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7F" w:rsidRDefault="00635CAA">
      <w:pPr>
        <w:spacing w:before="71"/>
        <w:ind w:left="978"/>
        <w:rPr>
          <w:b/>
          <w:sz w:val="28"/>
        </w:rPr>
      </w:pPr>
      <w:r>
        <w:rPr>
          <w:b/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b/>
          <w:sz w:val="20"/>
        </w:rPr>
      </w:pPr>
    </w:p>
    <w:p w:rsidR="00C1127F" w:rsidRDefault="00C1127F">
      <w:pPr>
        <w:pStyle w:val="a3"/>
        <w:spacing w:before="195"/>
        <w:ind w:left="0" w:firstLine="0"/>
        <w:jc w:val="left"/>
        <w:rPr>
          <w:b/>
          <w:sz w:val="20"/>
        </w:rPr>
      </w:pPr>
    </w:p>
    <w:tbl>
      <w:tblPr>
        <w:tblStyle w:val="TableNormal"/>
        <w:tblW w:w="10658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5366"/>
        <w:gridCol w:w="5292"/>
      </w:tblGrid>
      <w:tr w:rsidR="00C1127F" w:rsidTr="00635CAA">
        <w:trPr>
          <w:trHeight w:val="1364"/>
        </w:trPr>
        <w:tc>
          <w:tcPr>
            <w:tcW w:w="5366" w:type="dxa"/>
          </w:tcPr>
          <w:p w:rsidR="00C1127F" w:rsidRDefault="001B4B2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СОГЛАСОВАНО:</w:t>
            </w:r>
          </w:p>
          <w:p w:rsidR="00635CAA" w:rsidRDefault="001B4B25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профсоюзного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комитета </w:t>
            </w:r>
          </w:p>
          <w:p w:rsidR="00C1127F" w:rsidRDefault="00635CAA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МБОУ «Ш</w:t>
            </w:r>
            <w:r w:rsidR="004C2EAE">
              <w:rPr>
                <w:sz w:val="24"/>
              </w:rPr>
              <w:t>кола</w:t>
            </w:r>
            <w:r w:rsidR="001B4B25">
              <w:rPr>
                <w:sz w:val="24"/>
              </w:rPr>
              <w:t xml:space="preserve"> № </w:t>
            </w:r>
            <w:r w:rsidR="004C2EAE" w:rsidRPr="004C2EAE">
              <w:rPr>
                <w:sz w:val="24"/>
                <w:u w:val="single"/>
              </w:rPr>
              <w:t>82</w:t>
            </w:r>
            <w:r>
              <w:rPr>
                <w:sz w:val="24"/>
              </w:rPr>
              <w:t>»</w:t>
            </w:r>
          </w:p>
          <w:p w:rsidR="00C1127F" w:rsidRDefault="004C2EAE">
            <w:pPr>
              <w:pStyle w:val="TableParagraph"/>
              <w:tabs>
                <w:tab w:val="left" w:pos="4122"/>
              </w:tabs>
              <w:rPr>
                <w:sz w:val="24"/>
              </w:rPr>
            </w:pPr>
            <w:r>
              <w:rPr>
                <w:sz w:val="24"/>
              </w:rPr>
              <w:t>Комар А.В.</w:t>
            </w:r>
            <w:bookmarkStart w:id="0" w:name="_GoBack"/>
            <w:bookmarkEnd w:id="0"/>
            <w:r w:rsidR="001B4B25">
              <w:rPr>
                <w:sz w:val="24"/>
              </w:rPr>
              <w:t xml:space="preserve"> </w:t>
            </w:r>
            <w:r w:rsidR="001B4B25">
              <w:rPr>
                <w:sz w:val="24"/>
                <w:u w:val="single"/>
              </w:rPr>
              <w:tab/>
            </w:r>
          </w:p>
          <w:p w:rsidR="00C1127F" w:rsidRDefault="001B4B25" w:rsidP="004C2EAE">
            <w:pPr>
              <w:pStyle w:val="TableParagraph"/>
              <w:tabs>
                <w:tab w:val="left" w:pos="1868"/>
                <w:tab w:val="left" w:pos="2643"/>
                <w:tab w:val="left" w:pos="419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  <w:r w:rsidR="004C2EAE">
              <w:rPr>
                <w:sz w:val="24"/>
              </w:rPr>
              <w:t>202_</w:t>
            </w:r>
          </w:p>
        </w:tc>
        <w:tc>
          <w:tcPr>
            <w:tcW w:w="5292" w:type="dxa"/>
          </w:tcPr>
          <w:p w:rsidR="00C1127F" w:rsidRDefault="001B4B25">
            <w:pPr>
              <w:pStyle w:val="TableParagraph"/>
              <w:spacing w:line="263" w:lineRule="exact"/>
              <w:ind w:left="30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УТВЕРЖДАЮ:</w:t>
            </w:r>
          </w:p>
          <w:p w:rsidR="00735605" w:rsidRDefault="001B4B25" w:rsidP="004C2EAE">
            <w:pPr>
              <w:pStyle w:val="TableParagraph"/>
              <w:ind w:left="2545" w:right="47" w:firstLine="1294"/>
              <w:rPr>
                <w:sz w:val="24"/>
              </w:rPr>
            </w:pPr>
            <w:r>
              <w:rPr>
                <w:spacing w:val="-2"/>
                <w:sz w:val="24"/>
              </w:rPr>
              <w:t>Директо</w:t>
            </w:r>
            <w:r w:rsidR="00635CAA">
              <w:rPr>
                <w:spacing w:val="-2"/>
                <w:sz w:val="24"/>
              </w:rPr>
              <w:t>р</w:t>
            </w:r>
          </w:p>
          <w:p w:rsidR="00735605" w:rsidRDefault="00735605" w:rsidP="004C2EAE">
            <w:pPr>
              <w:pStyle w:val="TableParagraph"/>
              <w:ind w:left="2545" w:right="47" w:firstLine="1294"/>
              <w:rPr>
                <w:sz w:val="24"/>
              </w:rPr>
            </w:pPr>
          </w:p>
          <w:p w:rsidR="00C1127F" w:rsidRDefault="00735605" w:rsidP="00735605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 w:rsidR="004C2EAE">
              <w:rPr>
                <w:spacing w:val="56"/>
                <w:sz w:val="24"/>
              </w:rPr>
              <w:t>МБОУ</w:t>
            </w:r>
            <w:r w:rsidR="004C2EAE">
              <w:rPr>
                <w:sz w:val="24"/>
              </w:rPr>
              <w:t>«</w:t>
            </w:r>
            <w:r w:rsidR="00635CAA">
              <w:rPr>
                <w:sz w:val="24"/>
              </w:rPr>
              <w:t>Ш</w:t>
            </w:r>
            <w:r w:rsidR="004C2EAE">
              <w:rPr>
                <w:sz w:val="24"/>
              </w:rPr>
              <w:t>кола №</w:t>
            </w:r>
            <w:r w:rsidR="004C2EAE">
              <w:rPr>
                <w:sz w:val="24"/>
                <w:u w:val="single"/>
              </w:rPr>
              <w:t>82</w:t>
            </w:r>
            <w:r w:rsidR="00635CAA">
              <w:rPr>
                <w:sz w:val="24"/>
              </w:rPr>
              <w:t>»</w:t>
            </w:r>
            <w:r w:rsidR="001B4B25">
              <w:rPr>
                <w:spacing w:val="-1"/>
                <w:sz w:val="24"/>
              </w:rPr>
              <w:t xml:space="preserve"> </w:t>
            </w:r>
            <w:r w:rsidR="00635CAA">
              <w:rPr>
                <w:spacing w:val="-4"/>
                <w:sz w:val="24"/>
              </w:rPr>
              <w:t xml:space="preserve"> </w:t>
            </w:r>
          </w:p>
          <w:p w:rsidR="00635CAA" w:rsidRDefault="00735605" w:rsidP="00635CAA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left="466" w:right="53" w:firstLine="811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4C2EAE" w:rsidRPr="004C2EAE">
              <w:rPr>
                <w:sz w:val="24"/>
              </w:rPr>
              <w:t>Скобелкина Э.М</w:t>
            </w:r>
            <w:r w:rsidR="004C2EAE">
              <w:rPr>
                <w:sz w:val="24"/>
                <w:u w:val="single"/>
              </w:rPr>
              <w:t>.</w:t>
            </w:r>
            <w:r w:rsidR="001B4B25">
              <w:rPr>
                <w:sz w:val="24"/>
                <w:u w:val="single"/>
              </w:rPr>
              <w:tab/>
            </w:r>
            <w:r w:rsidR="001B4B25">
              <w:rPr>
                <w:sz w:val="24"/>
                <w:u w:val="single"/>
              </w:rPr>
              <w:tab/>
            </w:r>
            <w:r w:rsidR="001B4B25">
              <w:rPr>
                <w:sz w:val="24"/>
                <w:u w:val="single"/>
              </w:rPr>
              <w:tab/>
            </w:r>
            <w:r w:rsidR="00635CAA">
              <w:rPr>
                <w:sz w:val="24"/>
              </w:rPr>
              <w:t xml:space="preserve"> </w:t>
            </w:r>
          </w:p>
          <w:p w:rsidR="00C1127F" w:rsidRDefault="001B4B25" w:rsidP="00635CAA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left="466" w:right="53" w:firstLine="81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35605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Приказ №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 w:rsidR="004C2EAE">
              <w:rPr>
                <w:sz w:val="24"/>
              </w:rPr>
              <w:t>202_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spacing w:before="282"/>
        <w:ind w:left="0" w:firstLine="0"/>
        <w:jc w:val="left"/>
        <w:rPr>
          <w:b/>
          <w:sz w:val="28"/>
        </w:rPr>
      </w:pPr>
    </w:p>
    <w:p w:rsidR="00C1127F" w:rsidRDefault="001B4B25">
      <w:pPr>
        <w:ind w:left="2179" w:right="2034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C1127F" w:rsidRDefault="00C1127F">
      <w:pPr>
        <w:pStyle w:val="a3"/>
        <w:spacing w:before="2"/>
        <w:ind w:left="0" w:firstLine="0"/>
        <w:jc w:val="left"/>
        <w:rPr>
          <w:b/>
          <w:sz w:val="28"/>
        </w:rPr>
      </w:pPr>
    </w:p>
    <w:p w:rsidR="00C1127F" w:rsidRDefault="001B4B25">
      <w:pPr>
        <w:spacing w:line="480" w:lineRule="auto"/>
        <w:ind w:left="2177" w:right="203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ОХРАНОЙ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ТРУДА П СУОТ 2023</w:t>
      </w:r>
    </w:p>
    <w:p w:rsidR="00C1127F" w:rsidRDefault="00635CAA">
      <w:pPr>
        <w:pStyle w:val="a3"/>
        <w:ind w:left="0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spacing w:before="273"/>
        <w:ind w:left="0" w:firstLine="0"/>
        <w:jc w:val="left"/>
        <w:rPr>
          <w:sz w:val="28"/>
        </w:rPr>
      </w:pPr>
    </w:p>
    <w:p w:rsidR="00C1127F" w:rsidRDefault="00635CAA">
      <w:pPr>
        <w:ind w:left="2177" w:right="2036"/>
        <w:jc w:val="center"/>
        <w:rPr>
          <w:sz w:val="28"/>
        </w:rPr>
      </w:pPr>
      <w:r>
        <w:rPr>
          <w:sz w:val="28"/>
        </w:rPr>
        <w:t>Казань</w:t>
      </w:r>
      <w:r w:rsidR="001B4B25">
        <w:rPr>
          <w:sz w:val="28"/>
        </w:rPr>
        <w:t>,</w:t>
      </w:r>
      <w:r w:rsidR="001B4B25">
        <w:rPr>
          <w:spacing w:val="-8"/>
          <w:sz w:val="28"/>
        </w:rPr>
        <w:t xml:space="preserve"> </w:t>
      </w:r>
      <w:r w:rsidR="001B4B25">
        <w:rPr>
          <w:spacing w:val="-4"/>
          <w:sz w:val="28"/>
        </w:rPr>
        <w:t>2023</w:t>
      </w:r>
    </w:p>
    <w:p w:rsidR="00C1127F" w:rsidRDefault="00C1127F">
      <w:pPr>
        <w:jc w:val="center"/>
        <w:rPr>
          <w:sz w:val="28"/>
        </w:rPr>
        <w:sectPr w:rsidR="00C1127F">
          <w:type w:val="continuous"/>
          <w:pgSz w:w="11910" w:h="16840"/>
          <w:pgMar w:top="880" w:right="660" w:bottom="280" w:left="800" w:header="720" w:footer="720" w:gutter="0"/>
          <w:cols w:space="720"/>
        </w:sectPr>
      </w:pPr>
    </w:p>
    <w:p w:rsidR="00C1127F" w:rsidRDefault="001B4B25">
      <w:pPr>
        <w:spacing w:before="84"/>
        <w:ind w:left="82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</w:rPr>
        <w:id w:val="787790"/>
        <w:docPartObj>
          <w:docPartGallery w:val="Table of Contents"/>
          <w:docPartUnique/>
        </w:docPartObj>
      </w:sdtPr>
      <w:sdtEndPr/>
      <w:sdtContent>
        <w:p w:rsidR="00C1127F" w:rsidRPr="00635CAA" w:rsidRDefault="009B7A23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"/>
            <w:rPr>
              <w:rFonts w:ascii="Times New Roman" w:hAnsi="Times New Roman" w:cs="Times New Roman"/>
            </w:rPr>
          </w:pPr>
          <w:r>
            <w:fldChar w:fldCharType="begin"/>
          </w:r>
          <w:r w:rsidR="001B4B25">
            <w:instrText xml:space="preserve">TOC \o "1-1" \h \z \u </w:instrText>
          </w:r>
          <w:r>
            <w:fldChar w:fldCharType="separate"/>
          </w:r>
          <w:hyperlink w:anchor="_bookmark0" w:history="1">
            <w:r w:rsidR="001B4B25" w:rsidRPr="00635CAA">
              <w:rPr>
                <w:rFonts w:ascii="Times New Roman" w:hAnsi="Times New Roman" w:cs="Times New Roman"/>
              </w:rPr>
              <w:t>Общие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3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3"/>
            <w:rPr>
              <w:rFonts w:ascii="Times New Roman" w:hAnsi="Times New Roman" w:cs="Times New Roman"/>
            </w:rPr>
          </w:pPr>
          <w:hyperlink w:anchor="_bookmark1" w:history="1">
            <w:r w:rsidR="001B4B25" w:rsidRPr="00635CAA">
              <w:rPr>
                <w:rFonts w:ascii="Times New Roman" w:hAnsi="Times New Roman" w:cs="Times New Roman"/>
              </w:rPr>
              <w:t>Основные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термины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определения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4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0"/>
            <w:rPr>
              <w:rFonts w:ascii="Times New Roman" w:hAnsi="Times New Roman" w:cs="Times New Roman"/>
            </w:rPr>
          </w:pPr>
          <w:hyperlink w:anchor="_bookmark2" w:history="1">
            <w:r w:rsidR="001B4B25" w:rsidRPr="00635CAA">
              <w:rPr>
                <w:rFonts w:ascii="Times New Roman" w:hAnsi="Times New Roman" w:cs="Times New Roman"/>
              </w:rPr>
              <w:t>Цели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задачи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5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2"/>
            <w:rPr>
              <w:rFonts w:ascii="Times New Roman" w:hAnsi="Times New Roman" w:cs="Times New Roman"/>
            </w:rPr>
          </w:pPr>
          <w:hyperlink w:anchor="_bookmark3" w:history="1">
            <w:r w:rsidR="001B4B25" w:rsidRPr="00635CAA">
              <w:rPr>
                <w:rFonts w:ascii="Times New Roman" w:hAnsi="Times New Roman" w:cs="Times New Roman"/>
              </w:rPr>
              <w:t>Разработка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внедрение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СУОТ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образовательной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6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4" w:history="1">
            <w:r w:rsidR="001B4B25" w:rsidRPr="00635CAA">
              <w:rPr>
                <w:rFonts w:ascii="Times New Roman" w:hAnsi="Times New Roman" w:cs="Times New Roman"/>
              </w:rPr>
              <w:t>Политика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области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18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5" w:history="1">
            <w:r w:rsidR="001B4B25" w:rsidRPr="00635CAA">
              <w:rPr>
                <w:rFonts w:ascii="Times New Roman" w:hAnsi="Times New Roman" w:cs="Times New Roman"/>
              </w:rPr>
              <w:t>Планирование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19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6" w:history="1">
            <w:r w:rsidR="001B4B25" w:rsidRPr="00635CAA">
              <w:rPr>
                <w:rFonts w:ascii="Times New Roman" w:hAnsi="Times New Roman" w:cs="Times New Roman"/>
              </w:rPr>
              <w:t>Обеспечение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20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0"/>
            <w:rPr>
              <w:rFonts w:ascii="Times New Roman" w:hAnsi="Times New Roman" w:cs="Times New Roman"/>
            </w:rPr>
          </w:pPr>
          <w:hyperlink w:anchor="_bookmark7" w:history="1">
            <w:r w:rsidR="001B4B25" w:rsidRPr="00635CAA">
              <w:rPr>
                <w:rFonts w:ascii="Times New Roman" w:hAnsi="Times New Roman" w:cs="Times New Roman"/>
              </w:rPr>
              <w:t>Функционирование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21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8" w:history="1">
            <w:r w:rsidR="001B4B25" w:rsidRPr="00635CAA">
              <w:rPr>
                <w:rFonts w:ascii="Times New Roman" w:hAnsi="Times New Roman" w:cs="Times New Roman"/>
              </w:rPr>
              <w:t>Оценка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результатов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деятельности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22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  <w:rPr>
              <w:rFonts w:ascii="Times New Roman" w:hAnsi="Times New Roman" w:cs="Times New Roman"/>
            </w:rPr>
          </w:pPr>
          <w:hyperlink w:anchor="_bookmark9" w:history="1">
            <w:r w:rsidR="001B4B25" w:rsidRPr="00635CAA">
              <w:rPr>
                <w:rFonts w:ascii="Times New Roman" w:hAnsi="Times New Roman" w:cs="Times New Roman"/>
              </w:rPr>
              <w:t>Улучшение</w:t>
            </w:r>
            <w:r w:rsidR="001B4B25" w:rsidRPr="00635CA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Pr="00635CAA" w:rsidRDefault="00735605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spacing w:before="122"/>
            <w:ind w:left="993" w:hanging="661"/>
            <w:rPr>
              <w:rFonts w:ascii="Times New Roman" w:hAnsi="Times New Roman" w:cs="Times New Roman"/>
            </w:rPr>
          </w:pPr>
          <w:hyperlink w:anchor="_bookmark10" w:history="1">
            <w:r w:rsidR="001B4B25" w:rsidRPr="00635CAA">
              <w:rPr>
                <w:rFonts w:ascii="Times New Roman" w:hAnsi="Times New Roman" w:cs="Times New Roman"/>
              </w:rPr>
              <w:t>Контроль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ответственность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735605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</w:pPr>
          <w:hyperlink w:anchor="_bookmark11" w:history="1">
            <w:r w:rsidR="001B4B25" w:rsidRPr="00635CAA">
              <w:rPr>
                <w:rFonts w:ascii="Times New Roman" w:hAnsi="Times New Roman" w:cs="Times New Roman"/>
                <w:spacing w:val="-2"/>
              </w:rPr>
              <w:t>Заключительные</w:t>
            </w:r>
            <w:r w:rsidR="001B4B25" w:rsidRPr="00635CA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9B7A23">
          <w:r>
            <w:fldChar w:fldCharType="end"/>
          </w:r>
        </w:p>
      </w:sdtContent>
    </w:sdt>
    <w:p w:rsidR="00C1127F" w:rsidRDefault="00C1127F">
      <w:pPr>
        <w:sectPr w:rsidR="00C1127F">
          <w:headerReference w:type="default" r:id="rId7"/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852"/>
        </w:tabs>
        <w:spacing w:before="84"/>
        <w:ind w:left="4852" w:hanging="566"/>
        <w:jc w:val="left"/>
      </w:pPr>
      <w:bookmarkStart w:id="1" w:name="_bookmark0"/>
      <w:bookmarkEnd w:id="1"/>
      <w:r>
        <w:lastRenderedPageBreak/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87" w:firstLine="566"/>
        <w:jc w:val="both"/>
        <w:rPr>
          <w:sz w:val="24"/>
        </w:rPr>
      </w:pPr>
      <w:r>
        <w:rPr>
          <w:sz w:val="24"/>
        </w:rPr>
        <w:t xml:space="preserve">Настоящее Положение о системе управления охраной труда (СУОТ) в </w:t>
      </w:r>
      <w:r w:rsidR="00635CAA">
        <w:rPr>
          <w:sz w:val="24"/>
        </w:rPr>
        <w:t xml:space="preserve">Муниципальном </w:t>
      </w:r>
      <w:r>
        <w:rPr>
          <w:sz w:val="24"/>
        </w:rPr>
        <w:t>бюджетном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4"/>
          <w:sz w:val="24"/>
        </w:rPr>
        <w:t xml:space="preserve"> </w:t>
      </w:r>
      <w:r w:rsidR="004C2EAE">
        <w:rPr>
          <w:sz w:val="24"/>
        </w:rPr>
        <w:t xml:space="preserve"> «</w:t>
      </w:r>
      <w:r w:rsidR="00635CAA">
        <w:rPr>
          <w:sz w:val="24"/>
        </w:rPr>
        <w:t>Ш</w:t>
      </w:r>
      <w:r w:rsidR="004C2EAE">
        <w:rPr>
          <w:sz w:val="24"/>
        </w:rPr>
        <w:t>кола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 w:rsidR="004C2EAE" w:rsidRPr="004C2EAE">
        <w:rPr>
          <w:sz w:val="24"/>
          <w:u w:val="single"/>
        </w:rPr>
        <w:t>82</w:t>
      </w:r>
      <w:r w:rsidR="00635CAA"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школа) разработано в соответствии с Федеральным законом № 273-ФЗ от 29.12.2012 года «Об образовании в Российской Федерации» в редакции от 25 июля 2022 года, Приказом Министерства труда и социальной защиты Российской Федерации от 29 октября 2021 года № 776н</w:t>
      </w:r>
      <w:r>
        <w:rPr>
          <w:spacing w:val="-8"/>
          <w:sz w:val="24"/>
        </w:rPr>
        <w:t xml:space="preserve"> </w:t>
      </w: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r>
        <w:rPr>
          <w:sz w:val="24"/>
        </w:rPr>
        <w:t>Данное Положение о СУОТ в школе регламентирует основные термины и определения, определяет цели и задачи системы управления охраной труда в образовательной организации, регулирует разработку и внедрение системы управления охраной труда, представляет политику (стратегию) в области охраны труда, регламентирует планирование, обеспечение функционирования СУОТ и организацию работы по охране труда, а также оценку результатов деятельности и улучшение функционирования системы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jc w:val="both"/>
        <w:rPr>
          <w:sz w:val="24"/>
        </w:rPr>
      </w:pPr>
      <w:r>
        <w:rPr>
          <w:sz w:val="24"/>
        </w:rPr>
        <w:t>Органы управления образовательной организацией образуют систему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r>
        <w:rPr>
          <w:sz w:val="24"/>
        </w:rPr>
        <w:t>Система управления охраной труда (далее - СУОТ) – это комплекс взаимосвязанных и взаимодействующих между собой элементов, устанавливающих политику и цели в области охраны труда в организации, осуществляющей образовательную деятельность, а также процедуры по достижению этих целей.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СУОТ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комплекс,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элементов: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мероприятий, направленных на функционирование СУОТ, включая контроль за эффективностью работы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6" w:firstLine="566"/>
        <w:jc w:val="both"/>
        <w:rPr>
          <w:sz w:val="24"/>
        </w:rPr>
      </w:pPr>
      <w:r>
        <w:rPr>
          <w:sz w:val="24"/>
        </w:rPr>
        <w:t xml:space="preserve">Объектом управления является охрана труда, как система сохранения жизни и здоровья работников и обучающихся образовательной организации в процессе трудовой и образовательной деятельности, включающая в себя правовые, организационно-технические, социально-экономические, санитарно-гигиенические, лечебно-профилактические и иные </w:t>
      </w:r>
      <w:r>
        <w:rPr>
          <w:spacing w:val="-2"/>
          <w:sz w:val="24"/>
        </w:rPr>
        <w:t>мероприятия.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0" w:firstLine="566"/>
        <w:jc w:val="both"/>
        <w:rPr>
          <w:sz w:val="24"/>
        </w:rPr>
      </w:pPr>
      <w:r>
        <w:rPr>
          <w:sz w:val="24"/>
        </w:rPr>
        <w:t>Обязанности по обеспечению безопасных условий и охраны труда в школе возлагаются в соответствии со статьей 214 ТК РФ на директора образовательной организации, который в этих целях создает систему управления охраной труда (СУОТ), являющуюся неотъемлемой частью общей системы управления школы, разрабатывает положение. Основой функционирования системы управления охраной труда является нормативная правовая база, в том числе локальная, разрабатываемая непосредственно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Руководство работой по охране труда и обеспечению безопасности образовательной деятельности осуществляет директор организации, осуществляющей образовательную </w:t>
      </w:r>
      <w:r>
        <w:rPr>
          <w:spacing w:val="-2"/>
          <w:sz w:val="24"/>
        </w:rPr>
        <w:t>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jc w:val="both"/>
        <w:rPr>
          <w:sz w:val="24"/>
        </w:rPr>
      </w:pPr>
      <w:r>
        <w:rPr>
          <w:sz w:val="24"/>
        </w:rPr>
        <w:t>Должностные лица, осуществляющие работу по охране труда и обеспечению безопасности образовательной деятельности, определяются приказом директора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jc w:val="both"/>
        <w:rPr>
          <w:sz w:val="24"/>
        </w:rPr>
      </w:pPr>
      <w:r>
        <w:rPr>
          <w:sz w:val="24"/>
        </w:rPr>
        <w:t>Действие настоящего Положения о системе управления охраной труда (СУОТ), регламентирующего организацию работы по охране труда в школе, распространяется на всех работников общеобразовательной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руководствуется:</w:t>
      </w:r>
    </w:p>
    <w:p w:rsidR="00C1127F" w:rsidRDefault="001B4B25">
      <w:pPr>
        <w:pStyle w:val="a3"/>
        <w:ind w:right="189"/>
      </w:pPr>
      <w:r>
        <w:t>Федеральным законом Российской Федерации №273-РФ «Об образовании»; Приказом Минтруда России от 29.10.2021 N 776н "Об утверждении Примерного положения о системе управления охраной труда", Трудовым Кодексом Российской Федерации и иными законодательными и нормативными правовыми актами по охране труда.</w:t>
      </w:r>
    </w:p>
    <w:p w:rsidR="00C1127F" w:rsidRDefault="00C1127F">
      <w:p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C1127F">
      <w:pPr>
        <w:pStyle w:val="a3"/>
        <w:spacing w:before="8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917"/>
        </w:tabs>
        <w:ind w:left="3917" w:hanging="360"/>
        <w:jc w:val="left"/>
      </w:pPr>
      <w:bookmarkStart w:id="2" w:name="_bookmark1"/>
      <w:bookmarkEnd w:id="2"/>
      <w:r>
        <w:t>Основные</w:t>
      </w:r>
      <w:r>
        <w:rPr>
          <w:spacing w:val="-5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определения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90" w:firstLine="566"/>
        <w:jc w:val="both"/>
        <w:rPr>
          <w:sz w:val="24"/>
        </w:rPr>
      </w:pPr>
      <w:r>
        <w:rPr>
          <w:sz w:val="24"/>
        </w:rPr>
        <w:t>В настоящем Положении о СУОТ в школе используются термины и определения в соответствии с ГОСТ Р 12.0.007-2009 «Система стандартов безопасности труда. Система управления охраной труда в организации. Общие требования»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 ГОСТ 12.0.230- 2007 «Система стандартов безопасности труда. Системы управления охраной труда. Общие требования».</w:t>
      </w:r>
    </w:p>
    <w:p w:rsidR="00C1127F" w:rsidRDefault="001B4B25">
      <w:pPr>
        <w:pStyle w:val="a3"/>
        <w:ind w:right="187"/>
      </w:pPr>
      <w:r w:rsidRPr="0064683D">
        <w:rPr>
          <w:b/>
        </w:rPr>
        <w:t>Охрана труда</w:t>
      </w:r>
      <w: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 технические, санитарно-гигиенические, лечебно-профилактические, реабилитационные и иные </w:t>
      </w:r>
      <w:r>
        <w:rPr>
          <w:spacing w:val="-2"/>
        </w:rPr>
        <w:t>мероприятия.</w:t>
      </w:r>
    </w:p>
    <w:p w:rsidR="00C1127F" w:rsidRDefault="001B4B25">
      <w:pPr>
        <w:pStyle w:val="a3"/>
        <w:ind w:right="192"/>
      </w:pPr>
      <w:r w:rsidRPr="0064683D">
        <w:rPr>
          <w:b/>
        </w:rPr>
        <w:t>Система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управления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охраной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 w:rsidR="0064683D">
        <w:rPr>
          <w:b/>
        </w:rPr>
        <w:t xml:space="preserve"> (СУОТ)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совокупность</w:t>
      </w:r>
      <w:r>
        <w:rPr>
          <w:spacing w:val="-15"/>
        </w:rPr>
        <w:t xml:space="preserve"> </w:t>
      </w:r>
      <w:r>
        <w:t>взаимосвязанных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взаимодействующих между</w:t>
      </w:r>
      <w:r>
        <w:rPr>
          <w:spacing w:val="-1"/>
        </w:rPr>
        <w:t xml:space="preserve"> </w:t>
      </w:r>
      <w:r>
        <w:t>собой элементов общей системы управления, которая включает в себя организационную структуру,</w:t>
      </w:r>
      <w:r>
        <w:rPr>
          <w:spacing w:val="-8"/>
        </w:rPr>
        <w:t xml:space="preserve"> </w:t>
      </w:r>
      <w:r>
        <w:t>выполняющую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обеспечению</w:t>
      </w:r>
      <w:r>
        <w:rPr>
          <w:spacing w:val="-10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 людских, технических и финансовых ресурсов.</w:t>
      </w:r>
    </w:p>
    <w:p w:rsidR="00C1127F" w:rsidRDefault="001B4B25">
      <w:pPr>
        <w:pStyle w:val="a3"/>
        <w:ind w:right="192"/>
      </w:pPr>
      <w:r w:rsidRPr="0064683D">
        <w:rPr>
          <w:b/>
        </w:rPr>
        <w:t>Требования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охраны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труда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нормативные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C1127F" w:rsidRDefault="001B4B25">
      <w:pPr>
        <w:pStyle w:val="a3"/>
        <w:spacing w:before="1"/>
        <w:ind w:left="899" w:firstLine="0"/>
      </w:pPr>
      <w:r w:rsidRPr="0064683D">
        <w:rPr>
          <w:b/>
        </w:rPr>
        <w:t>Работник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лицо,</w:t>
      </w:r>
      <w:r>
        <w:rPr>
          <w:spacing w:val="-2"/>
        </w:rPr>
        <w:t xml:space="preserve"> </w:t>
      </w:r>
      <w:r>
        <w:t>вступившее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работодателем.</w:t>
      </w:r>
    </w:p>
    <w:p w:rsidR="0064683D" w:rsidRDefault="001B4B25" w:rsidP="0064683D">
      <w:pPr>
        <w:pStyle w:val="a3"/>
        <w:ind w:right="190"/>
      </w:pPr>
      <w:r w:rsidRPr="0064683D">
        <w:rPr>
          <w:b/>
        </w:rPr>
        <w:t>Работодатель</w:t>
      </w:r>
      <w:r>
        <w:t xml:space="preserve"> - физическое либо юридическое лицо (организация), вступившее в трудовые отношения</w:t>
      </w:r>
      <w:r>
        <w:rPr>
          <w:spacing w:val="77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работником.</w:t>
      </w:r>
      <w:r>
        <w:rPr>
          <w:spacing w:val="79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случаях,</w:t>
      </w:r>
      <w:r>
        <w:rPr>
          <w:spacing w:val="80"/>
        </w:rPr>
        <w:t xml:space="preserve"> </w:t>
      </w:r>
      <w:r>
        <w:t>установленных</w:t>
      </w:r>
      <w:r>
        <w:rPr>
          <w:spacing w:val="80"/>
        </w:rPr>
        <w:t xml:space="preserve"> </w:t>
      </w:r>
      <w:r>
        <w:t>федеральными</w:t>
      </w:r>
      <w:r>
        <w:rPr>
          <w:spacing w:val="80"/>
        </w:rPr>
        <w:t xml:space="preserve"> </w:t>
      </w:r>
      <w:r>
        <w:t>законами,</w:t>
      </w:r>
      <w:r>
        <w:rPr>
          <w:spacing w:val="7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качестве работодателя</w:t>
      </w:r>
      <w:r>
        <w:rPr>
          <w:spacing w:val="-15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выступать</w:t>
      </w:r>
      <w:r>
        <w:rPr>
          <w:spacing w:val="-14"/>
        </w:rPr>
        <w:t xml:space="preserve"> </w:t>
      </w:r>
      <w:r>
        <w:t>иной</w:t>
      </w:r>
      <w:r>
        <w:rPr>
          <w:spacing w:val="-14"/>
        </w:rPr>
        <w:t xml:space="preserve"> </w:t>
      </w:r>
      <w:r>
        <w:t>субъект,</w:t>
      </w:r>
      <w:r>
        <w:rPr>
          <w:spacing w:val="-14"/>
        </w:rPr>
        <w:t xml:space="preserve"> </w:t>
      </w:r>
      <w:r>
        <w:t>наделенный</w:t>
      </w:r>
      <w:r>
        <w:rPr>
          <w:spacing w:val="-15"/>
        </w:rPr>
        <w:t xml:space="preserve"> </w:t>
      </w:r>
      <w:r>
        <w:t>правом</w:t>
      </w:r>
      <w:r>
        <w:rPr>
          <w:spacing w:val="-15"/>
        </w:rPr>
        <w:t xml:space="preserve"> </w:t>
      </w:r>
      <w:r>
        <w:t>заключать</w:t>
      </w:r>
      <w:r>
        <w:rPr>
          <w:spacing w:val="-14"/>
        </w:rPr>
        <w:t xml:space="preserve"> </w:t>
      </w:r>
      <w:r>
        <w:t>трудовые</w:t>
      </w:r>
      <w:r>
        <w:rPr>
          <w:spacing w:val="-15"/>
        </w:rPr>
        <w:t xml:space="preserve"> </w:t>
      </w:r>
      <w:r>
        <w:t>договоры.</w:t>
      </w:r>
    </w:p>
    <w:p w:rsidR="00C1127F" w:rsidRDefault="001B4B25" w:rsidP="0064683D">
      <w:pPr>
        <w:pStyle w:val="a3"/>
        <w:ind w:right="190"/>
      </w:pPr>
      <w:r>
        <w:t xml:space="preserve"> </w:t>
      </w:r>
      <w:r w:rsidRPr="0064683D">
        <w:rPr>
          <w:b/>
        </w:rPr>
        <w:t>Условия труда</w:t>
      </w:r>
      <w:r>
        <w:t xml:space="preserve"> - совокупность факторов производственной среды и трудовой деятельности,</w:t>
      </w:r>
    </w:p>
    <w:p w:rsidR="00C1127F" w:rsidRDefault="001B4B25">
      <w:pPr>
        <w:pStyle w:val="a3"/>
        <w:ind w:firstLine="0"/>
      </w:pPr>
      <w:r>
        <w:t>оказывающих</w:t>
      </w:r>
      <w:r>
        <w:rPr>
          <w:spacing w:val="-4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работоспособность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rPr>
          <w:spacing w:val="-2"/>
        </w:rPr>
        <w:t>работника.</w:t>
      </w:r>
    </w:p>
    <w:p w:rsidR="00C1127F" w:rsidRDefault="001B4B25">
      <w:pPr>
        <w:pStyle w:val="a3"/>
        <w:ind w:right="187"/>
      </w:pPr>
      <w:r w:rsidRPr="0064683D">
        <w:rPr>
          <w:b/>
        </w:rPr>
        <w:t>Стандарты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безопасности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правила,</w:t>
      </w:r>
      <w:r>
        <w:rPr>
          <w:spacing w:val="-15"/>
        </w:rPr>
        <w:t xml:space="preserve"> </w:t>
      </w:r>
      <w:r>
        <w:t>процедуры,</w:t>
      </w:r>
      <w:r>
        <w:rPr>
          <w:spacing w:val="-15"/>
        </w:rPr>
        <w:t xml:space="preserve"> </w:t>
      </w:r>
      <w:r>
        <w:t>критерии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нормативы,</w:t>
      </w:r>
      <w:r>
        <w:rPr>
          <w:spacing w:val="-15"/>
        </w:rPr>
        <w:t xml:space="preserve"> </w:t>
      </w:r>
      <w:r>
        <w:t>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 гигиенических, лечебно-профилактических, реабилитационных мер в области охраны труда.</w:t>
      </w:r>
    </w:p>
    <w:p w:rsidR="00C1127F" w:rsidRDefault="001B4B25">
      <w:pPr>
        <w:pStyle w:val="a3"/>
        <w:ind w:right="190"/>
      </w:pPr>
      <w:r w:rsidRPr="0064683D">
        <w:rPr>
          <w:b/>
        </w:rPr>
        <w:t>Вредный производственный фактор</w:t>
      </w:r>
      <w:r>
        <w:t xml:space="preserve"> - производственный фактор, воздействие которого на работника может привести к его заболеванию.</w:t>
      </w:r>
    </w:p>
    <w:p w:rsidR="00C1127F" w:rsidRDefault="001B4B25">
      <w:pPr>
        <w:pStyle w:val="a3"/>
        <w:spacing w:before="1"/>
        <w:ind w:right="186"/>
      </w:pPr>
      <w:r w:rsidRPr="0064683D">
        <w:rPr>
          <w:b/>
        </w:rPr>
        <w:t>Безопасные условия труда, безопасность труда</w:t>
      </w:r>
      <w:r>
        <w:t xml:space="preserve"> - условия труда, при которых воздействия на работников вредных и (или) опасных производственных факторов исключены, либо уровни их воздействия не превышают установленных нормативов.</w:t>
      </w:r>
    </w:p>
    <w:p w:rsidR="00C1127F" w:rsidRDefault="001B4B25">
      <w:pPr>
        <w:pStyle w:val="a3"/>
        <w:ind w:right="190"/>
      </w:pPr>
      <w:r w:rsidRPr="0064683D">
        <w:rPr>
          <w:b/>
        </w:rPr>
        <w:t>Несчастный случай на производстве</w:t>
      </w:r>
      <w:r>
        <w:t xml:space="preserve"> - событие, в результате которого работник получил увечье или иное повреждение здоровья</w:t>
      </w:r>
      <w:r>
        <w:rPr>
          <w:spacing w:val="-1"/>
        </w:rPr>
        <w:t xml:space="preserve"> </w:t>
      </w:r>
      <w:r>
        <w:t>при исполнении им обязанности по</w:t>
      </w:r>
      <w:r>
        <w:rPr>
          <w:spacing w:val="-1"/>
        </w:rPr>
        <w:t xml:space="preserve"> </w:t>
      </w:r>
      <w:r>
        <w:t>трудовому</w:t>
      </w:r>
      <w:r>
        <w:rPr>
          <w:spacing w:val="-5"/>
        </w:rPr>
        <w:t xml:space="preserve"> </w:t>
      </w:r>
      <w:r>
        <w:t>договору 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законом</w:t>
      </w:r>
      <w:r>
        <w:rPr>
          <w:spacing w:val="-7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 ее пределами;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</w:p>
    <w:p w:rsidR="00C1127F" w:rsidRDefault="001B4B25">
      <w:pPr>
        <w:pStyle w:val="a3"/>
        <w:ind w:right="189"/>
      </w:pPr>
      <w:r w:rsidRPr="0064683D">
        <w:rPr>
          <w:b/>
        </w:rPr>
        <w:t>Опасный производственный фактор</w:t>
      </w:r>
      <w:r>
        <w:t xml:space="preserve"> - производственный фактор, воздействие которого на работника может привести к его травме.</w:t>
      </w:r>
    </w:p>
    <w:p w:rsidR="00C1127F" w:rsidRDefault="001B4B25">
      <w:pPr>
        <w:pStyle w:val="a3"/>
        <w:ind w:right="194"/>
      </w:pPr>
      <w:r w:rsidRPr="0064683D">
        <w:rPr>
          <w:b/>
        </w:rPr>
        <w:t>Опасная ситуация (инцидент)</w:t>
      </w:r>
      <w:r>
        <w:t xml:space="preserve"> - ситуация, возникновение которой может вызвать воздействие на работника (работников) опасных и вредных производственных факторов.</w:t>
      </w:r>
    </w:p>
    <w:p w:rsidR="00C1127F" w:rsidRDefault="001B4B25">
      <w:pPr>
        <w:pStyle w:val="a3"/>
        <w:spacing w:before="1"/>
        <w:ind w:right="189"/>
      </w:pPr>
      <w:r w:rsidRPr="0064683D">
        <w:rPr>
          <w:b/>
        </w:rPr>
        <w:t>Оценка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состояния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здоровья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работников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процедуры</w:t>
      </w:r>
      <w:r>
        <w:rPr>
          <w:spacing w:val="-15"/>
        </w:rPr>
        <w:t xml:space="preserve"> </w:t>
      </w:r>
      <w:r>
        <w:t>оценки</w:t>
      </w:r>
      <w:r>
        <w:rPr>
          <w:spacing w:val="-15"/>
        </w:rPr>
        <w:t xml:space="preserve"> </w:t>
      </w:r>
      <w:r>
        <w:t>состояния</w:t>
      </w:r>
      <w:r>
        <w:rPr>
          <w:spacing w:val="-15"/>
        </w:rPr>
        <w:t xml:space="preserve"> </w:t>
      </w:r>
      <w:r>
        <w:t>здоровья</w:t>
      </w:r>
      <w:r>
        <w:rPr>
          <w:spacing w:val="-15"/>
        </w:rPr>
        <w:t xml:space="preserve"> </w:t>
      </w:r>
      <w:r>
        <w:t>работников путем медицинских осмотров.</w:t>
      </w:r>
    </w:p>
    <w:p w:rsidR="00C1127F" w:rsidRDefault="001B4B25">
      <w:pPr>
        <w:pStyle w:val="a3"/>
        <w:ind w:right="192"/>
      </w:pPr>
      <w:r w:rsidRPr="00163042">
        <w:rPr>
          <w:b/>
        </w:rPr>
        <w:t>Рабочее</w:t>
      </w:r>
      <w:r w:rsidRPr="00163042">
        <w:rPr>
          <w:b/>
          <w:spacing w:val="-7"/>
        </w:rPr>
        <w:t xml:space="preserve"> </w:t>
      </w:r>
      <w:r w:rsidRPr="00163042">
        <w:rPr>
          <w:b/>
        </w:rPr>
        <w:t>место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находиться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куда</w:t>
      </w:r>
      <w:r>
        <w:rPr>
          <w:spacing w:val="-7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прибыть в связи с его работой и которое прямо или косвенно находится под контролем работодателя.</w:t>
      </w:r>
    </w:p>
    <w:p w:rsidR="00C1127F" w:rsidRDefault="001B4B25">
      <w:pPr>
        <w:pStyle w:val="a3"/>
        <w:ind w:right="187"/>
      </w:pPr>
      <w:r w:rsidRPr="00163042">
        <w:rPr>
          <w:b/>
        </w:rPr>
        <w:t>Специальная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оценка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условий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труда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комплекс</w:t>
      </w:r>
      <w:r>
        <w:rPr>
          <w:spacing w:val="-15"/>
        </w:rPr>
        <w:t xml:space="preserve"> </w:t>
      </w:r>
      <w:r>
        <w:t>мероприятий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выявлению</w:t>
      </w:r>
      <w:r>
        <w:rPr>
          <w:spacing w:val="-15"/>
        </w:rPr>
        <w:t xml:space="preserve"> </w:t>
      </w:r>
      <w:r>
        <w:t>вредных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 опасных факторов производственной среды и трудовой деятельности и оценке уровня их воздействия на работника.</w:t>
      </w:r>
    </w:p>
    <w:p w:rsidR="00C1127F" w:rsidRDefault="001B4B25">
      <w:pPr>
        <w:pStyle w:val="a3"/>
        <w:ind w:right="189"/>
      </w:pPr>
      <w:r w:rsidRPr="00163042">
        <w:rPr>
          <w:b/>
        </w:rPr>
        <w:t>Профессиональное заболевание</w:t>
      </w:r>
      <w:r>
        <w:t xml:space="preserve"> - хроническое или острое заболевание работника, являющееся</w:t>
      </w:r>
      <w:r>
        <w:rPr>
          <w:spacing w:val="-15"/>
        </w:rPr>
        <w:t xml:space="preserve"> </w:t>
      </w:r>
      <w:r>
        <w:t>результатом</w:t>
      </w:r>
      <w:r>
        <w:rPr>
          <w:spacing w:val="-15"/>
        </w:rPr>
        <w:t xml:space="preserve"> </w:t>
      </w:r>
      <w:r>
        <w:t>воздействия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него</w:t>
      </w:r>
      <w:r>
        <w:rPr>
          <w:spacing w:val="-15"/>
        </w:rPr>
        <w:t xml:space="preserve"> </w:t>
      </w:r>
      <w:r>
        <w:t>вредного</w:t>
      </w:r>
      <w:r>
        <w:rPr>
          <w:spacing w:val="-15"/>
        </w:rPr>
        <w:t xml:space="preserve"> </w:t>
      </w:r>
      <w:r>
        <w:t>(ых)</w:t>
      </w:r>
      <w:r>
        <w:rPr>
          <w:spacing w:val="-15"/>
        </w:rPr>
        <w:t xml:space="preserve"> </w:t>
      </w:r>
      <w:r>
        <w:t>производственного</w:t>
      </w:r>
      <w:r>
        <w:rPr>
          <w:spacing w:val="-15"/>
        </w:rPr>
        <w:t xml:space="preserve"> </w:t>
      </w:r>
      <w:r>
        <w:t>(ых)</w:t>
      </w:r>
      <w:r>
        <w:rPr>
          <w:spacing w:val="-15"/>
        </w:rPr>
        <w:t xml:space="preserve"> </w:t>
      </w:r>
      <w:r>
        <w:t>фактора</w:t>
      </w:r>
      <w:r>
        <w:rPr>
          <w:spacing w:val="-15"/>
        </w:rPr>
        <w:t xml:space="preserve"> </w:t>
      </w:r>
      <w:r>
        <w:t xml:space="preserve">(ов) </w:t>
      </w:r>
      <w:r>
        <w:lastRenderedPageBreak/>
        <w:t>и повлекшее временную или стойкую утрату им профессиональной трудоспособности.</w:t>
      </w:r>
    </w:p>
    <w:p w:rsidR="00C1127F" w:rsidRDefault="001B4B25">
      <w:pPr>
        <w:pStyle w:val="a3"/>
        <w:spacing w:before="80"/>
        <w:ind w:right="190"/>
      </w:pPr>
      <w:r w:rsidRPr="00163042">
        <w:rPr>
          <w:b/>
        </w:rPr>
        <w:t>Профессиональный риск</w:t>
      </w:r>
      <w:r>
        <w:t xml:space="preserve"> - вероятность причинения вреда здоровью в результате воздействия вредных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опасных производственных факторов</w:t>
      </w:r>
      <w:r>
        <w:rPr>
          <w:spacing w:val="-2"/>
        </w:rPr>
        <w:t xml:space="preserve"> </w:t>
      </w:r>
      <w:r>
        <w:t>при исполнении</w:t>
      </w:r>
      <w:r>
        <w:rPr>
          <w:spacing w:val="-1"/>
        </w:rPr>
        <w:t xml:space="preserve"> </w:t>
      </w:r>
      <w:r>
        <w:t>работником обязанностей по трудовому договору или в иных случаях, установленных Трудовым кодексом Российской Федерации, другими федеральными законами.</w:t>
      </w:r>
    </w:p>
    <w:p w:rsidR="00C1127F" w:rsidRDefault="001B4B25">
      <w:pPr>
        <w:pStyle w:val="a3"/>
        <w:ind w:right="188"/>
      </w:pPr>
      <w:r w:rsidRPr="00163042">
        <w:rPr>
          <w:b/>
        </w:rPr>
        <w:t>Государственная экспертиза условий труда</w:t>
      </w:r>
      <w:r>
        <w:t xml:space="preserve"> - оценка соответствия объекта экспертизы государственным нормативным требованиям охраны труда.</w:t>
      </w:r>
    </w:p>
    <w:p w:rsidR="00C1127F" w:rsidRDefault="001B4B25">
      <w:pPr>
        <w:pStyle w:val="a3"/>
        <w:ind w:right="192"/>
      </w:pPr>
      <w:r w:rsidRPr="00163042">
        <w:rPr>
          <w:b/>
        </w:rPr>
        <w:t>Идентификация риска</w:t>
      </w:r>
      <w:r>
        <w:t xml:space="preserve"> – процесс нахождения, составления перечня и описания элементов </w:t>
      </w:r>
      <w:r>
        <w:rPr>
          <w:spacing w:val="-2"/>
        </w:rPr>
        <w:t>риска.</w:t>
      </w:r>
    </w:p>
    <w:p w:rsidR="00C1127F" w:rsidRDefault="001B4B25">
      <w:pPr>
        <w:pStyle w:val="a3"/>
        <w:ind w:right="192"/>
      </w:pPr>
      <w:r w:rsidRPr="00163042">
        <w:rPr>
          <w:b/>
        </w:rPr>
        <w:t>Средства индивидуальной и коллективной защиты работников</w:t>
      </w:r>
      <w:r>
        <w:t xml:space="preserve"> - технические средства, используемые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уменьшения</w:t>
      </w:r>
      <w:r>
        <w:rPr>
          <w:spacing w:val="-8"/>
        </w:rPr>
        <w:t xml:space="preserve"> </w:t>
      </w:r>
      <w:r>
        <w:t>воздействия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работников</w:t>
      </w:r>
      <w:r>
        <w:rPr>
          <w:spacing w:val="-9"/>
        </w:rPr>
        <w:t xml:space="preserve"> </w:t>
      </w:r>
      <w:r>
        <w:t>вредных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 опасных производственных факторов, а также для защиты от загрязнения.</w:t>
      </w:r>
    </w:p>
    <w:p w:rsidR="00C1127F" w:rsidRDefault="001B4B25">
      <w:pPr>
        <w:pStyle w:val="a3"/>
        <w:ind w:right="189"/>
      </w:pPr>
      <w:r>
        <w:t>Знаки безопасности – знаки, представляющие собой цветографическое изображение определенной геометрической формы с использованием сигнальных и контрастных цветов, графических символов и/или поясняющих надписей, предназначенные для предупреждения работников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</w:p>
    <w:p w:rsidR="00C1127F" w:rsidRDefault="001B4B25">
      <w:pPr>
        <w:pStyle w:val="a3"/>
        <w:spacing w:before="1"/>
        <w:ind w:right="192"/>
      </w:pPr>
      <w:r w:rsidRPr="00163042">
        <w:rPr>
          <w:b/>
        </w:rPr>
        <w:t>Нормативный правовой акт</w:t>
      </w:r>
      <w: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лица), иных социальных структур.</w:t>
      </w:r>
    </w:p>
    <w:p w:rsidR="00C1127F" w:rsidRDefault="001B4B25">
      <w:pPr>
        <w:pStyle w:val="a3"/>
        <w:ind w:right="187"/>
      </w:pPr>
      <w:r w:rsidRPr="00163042">
        <w:rPr>
          <w:b/>
        </w:rPr>
        <w:t>Локальный нормативный акт</w:t>
      </w:r>
      <w:r>
        <w:t xml:space="preserve"> – 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54"/>
        </w:tabs>
        <w:ind w:left="3054" w:hanging="360"/>
        <w:jc w:val="left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охраной</w:t>
      </w:r>
      <w:r>
        <w:rPr>
          <w:spacing w:val="-3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jc w:val="both"/>
        <w:rPr>
          <w:sz w:val="24"/>
        </w:rPr>
      </w:pPr>
      <w:r>
        <w:rPr>
          <w:sz w:val="24"/>
        </w:rPr>
        <w:t>Целью разработки и внедрения СУОТ в школе является обеспечение охраны труда и здоровья работников и обучающихся в процессе их трудовой и образовательной деятельности, предупреждение производственного и детского травматизма, профессиональной заболеваемости, а также обеспечение соответствия условий труда государственным нормативным требованиям.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>Цели в области охраны труда должны быть оформлены в виде документа на определенный период времени и доведены до всех ответственных функциональных структур и уровней управления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r>
        <w:rPr>
          <w:sz w:val="24"/>
        </w:rPr>
        <w:t>Для достижения целей в области охраны труда в школе должны быть сформированы конкретные задачи и программы. Разработанные программы должны быть документально оформлены и содержать информацию о сроках реализации, ответственном исполнителе, источниках финансирования и конкретном результате.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приемлемы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соответствовать требованиям трудового законодательства Российской Федерации и иных нормативных правовых актов;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6" w:firstLine="566"/>
        <w:rPr>
          <w:sz w:val="24"/>
        </w:rPr>
      </w:pPr>
      <w:r>
        <w:rPr>
          <w:sz w:val="24"/>
        </w:rPr>
        <w:t>направлены на непрерывное совершенствование профилактических и защитных мероприятий по охране труда сотрудников для достижения наилучшей результативности деятельности в этой области; обеспечены реальными и необходимыми ресурсами;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>оформлены в виде документа на определенный период времени и доведены на всех уровнях управления образовательной 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должны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проверяться,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корректироваться.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труда </w:t>
      </w:r>
      <w:r>
        <w:rPr>
          <w:spacing w:val="-2"/>
          <w:sz w:val="24"/>
        </w:rPr>
        <w:t>учитываются: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lastRenderedPageBreak/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ранее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целей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80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заболеваний, инцидентов, аварий;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реализация основных направлений политики образовательной организации в сфере охраны труда и выработка предложений по ее совершенствованию;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 улучшения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в том числе обеспечение безопасности эксплуатации учебных и бытовых зданий и сооружений, помещений, используемых в образовательной деятельности, оборудования, приборов и технических средств обучения;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формирование безопасных условий труда; контроль над соблюдением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1" w:firstLine="566"/>
        <w:rPr>
          <w:sz w:val="24"/>
        </w:rPr>
      </w:pPr>
      <w:r>
        <w:rPr>
          <w:sz w:val="24"/>
        </w:rPr>
        <w:t xml:space="preserve">обучение и проверка знаний по охране труда, в том числе, создание и совершенствование непрерывной системы образования в области обеспечения безопасности </w:t>
      </w:r>
      <w:r>
        <w:rPr>
          <w:spacing w:val="-2"/>
          <w:sz w:val="24"/>
        </w:rPr>
        <w:t>жизнедеятельности;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предотвращение несчастных случаев с работниками и обучающимися во время проведения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5" w:firstLine="566"/>
        <w:rPr>
          <w:sz w:val="24"/>
        </w:rPr>
      </w:pPr>
      <w:r>
        <w:rPr>
          <w:sz w:val="24"/>
        </w:rPr>
        <w:t>охрана и укрепление здоровья работников, обучающихся, создание оптимального сочетания режимов труда, обучения, организованного отдыха.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2356"/>
        </w:tabs>
        <w:ind w:left="2356" w:hanging="360"/>
        <w:jc w:val="left"/>
      </w:pPr>
      <w:bookmarkStart w:id="4" w:name="_bookmark3"/>
      <w:bookmarkEnd w:id="4"/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внедрение</w:t>
      </w:r>
      <w:r>
        <w:rPr>
          <w:spacing w:val="-5"/>
        </w:rPr>
        <w:t xml:space="preserve"> </w:t>
      </w:r>
      <w:r>
        <w:t>СУОТ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3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 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 образовательной деятельности в школе лежит концепция, согласно которой образовательная организация периодически анализирует и оценивает свою СУОТ, с целью выявления благоприятных возможностей для ее улучшения и реализации, а также принцип всеобщей вовлеченности – участие работников во всех элементах системы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8" w:firstLine="566"/>
        <w:jc w:val="both"/>
        <w:rPr>
          <w:sz w:val="24"/>
        </w:rPr>
      </w:pPr>
      <w:r>
        <w:rPr>
          <w:sz w:val="24"/>
        </w:rPr>
        <w:t>Основа функционирования СУОТ – настоящее Положение, утвержденное приказом директора школы с учетом мнения выборного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 первичной профсоюзной организации или иного уполномоченного работниками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2" w:firstLine="566"/>
        <w:jc w:val="both"/>
        <w:rPr>
          <w:sz w:val="24"/>
        </w:rPr>
      </w:pPr>
      <w:r>
        <w:rPr>
          <w:sz w:val="24"/>
        </w:rPr>
        <w:t>СУОТ является неотъемлемой частью системы управления образовательной организации. Настоящее Положение включает в себя следующие разделы: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планирование;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функционирование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улучшение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предусматривать: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 xml:space="preserve">интеграцию в общую систему управления деятельностью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2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200" w:firstLine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33"/>
          <w:sz w:val="24"/>
        </w:rPr>
        <w:t xml:space="preserve"> </w:t>
      </w:r>
      <w:r>
        <w:rPr>
          <w:sz w:val="24"/>
        </w:rPr>
        <w:t>школы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36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партнерства;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7" w:firstLine="566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80"/>
          <w:sz w:val="24"/>
        </w:rPr>
        <w:t xml:space="preserve"> </w:t>
      </w:r>
      <w:r>
        <w:rPr>
          <w:sz w:val="24"/>
        </w:rPr>
        <w:t>базы,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содержащей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>в соответствии со спецификой школы;</w:t>
      </w:r>
    </w:p>
    <w:p w:rsidR="00C1127F" w:rsidRDefault="00C1127F">
      <w:pPr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6" w:firstLine="566"/>
        <w:rPr>
          <w:sz w:val="24"/>
        </w:rPr>
      </w:pPr>
      <w:r>
        <w:rPr>
          <w:sz w:val="24"/>
        </w:rPr>
        <w:lastRenderedPageBreak/>
        <w:t>передачу и обмен информацией по охране труда, включающие получение и рассмотрение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12"/>
          <w:sz w:val="24"/>
        </w:rPr>
        <w:t xml:space="preserve"> </w:t>
      </w:r>
      <w:r>
        <w:rPr>
          <w:sz w:val="24"/>
        </w:rPr>
        <w:t>(сообщений),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документальное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 подготовку ответов, а также рассмотрение предложений работников (их представителей).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jc w:val="both"/>
        <w:rPr>
          <w:sz w:val="24"/>
        </w:rPr>
      </w:pPr>
      <w:r>
        <w:rPr>
          <w:sz w:val="24"/>
        </w:rPr>
        <w:t>Система управления охраной труда разрабатывается, внедряется и функционирует в соответствии с характером деятельности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r>
        <w:rPr>
          <w:sz w:val="24"/>
        </w:rPr>
        <w:t>В целях организации сотрудничества и регулирования отношений директора школы и работников в области охраны труда в организации, осуществляющей образовательную деятельность, создается Комиссия по охране труда, Комиссия по расследованию несчастных случаев с учениками и работниками школы, Комиссия по обучению и проверке знаний правил по электробезопасности работников, относящихся к неэлектротехническому персоналу. Должностные лица, входящие в состав Комиссии, определяются приказом директора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jc w:val="both"/>
        <w:rPr>
          <w:sz w:val="24"/>
        </w:rPr>
      </w:pPr>
      <w:r>
        <w:rPr>
          <w:sz w:val="24"/>
        </w:rPr>
        <w:t>В состав комиссии по охране труда на паритетной основе входят представители администрации организации, осуществляющей образовательную деятельность, профсоюза или иного уполномоченного работниками представительного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>Комиссия по охране труда организует разработку раздела коллективного договора (соглашения) об охране труда, совместные действия директора школы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охраны труда на рабочих местах и информирование сотрудников о результатах указанных проверок.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1"/>
        <w:ind w:left="1465" w:hanging="566"/>
        <w:jc w:val="both"/>
        <w:rPr>
          <w:sz w:val="24"/>
        </w:rPr>
      </w:pPr>
      <w:r>
        <w:rPr>
          <w:sz w:val="24"/>
        </w:rPr>
        <w:t>Инструктаж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проведение инструктажей, обучение работников общеобразовательной организации безопасным методам и приемам выполнения работ, проверка знаний требования охраны труда, осуществляется должностными лицами, ответственными за работу по охране труда.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r>
        <w:rPr>
          <w:sz w:val="24"/>
        </w:rPr>
        <w:t>недопущение к работе лиц, не прошедших обучение, инструктаж и проверку знаний по охране труда, осуществляется директором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jc w:val="both"/>
        <w:rPr>
          <w:sz w:val="24"/>
        </w:rPr>
      </w:pPr>
      <w:r>
        <w:rPr>
          <w:sz w:val="24"/>
        </w:rPr>
        <w:t>Возложение ответственности за соблюдение норм охраны труда в целях повышения ответственности коллектива работников организации, осуществляющей образовательную деятельность,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жизнедеятельности обучающихся на должностных лиц школы возлагается ответственность за выполнение должностных обязанностей по охране труда и осуществление иной деятельности, связанной с обеспечением безопасности участников образовательной деятельности. ответственность возлагается приказом директора организации, осуществляющей образовательную деятельность</w:t>
      </w:r>
    </w:p>
    <w:p w:rsidR="00C1127F" w:rsidRDefault="001B4B25">
      <w:pPr>
        <w:pStyle w:val="a3"/>
        <w:spacing w:before="1"/>
        <w:ind w:right="192"/>
      </w:pPr>
      <w:r>
        <w:t>4.11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уровня управления.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Должностными лицами, ответственными за работу по охране труда обеспечивается: безопасность работников при эксплуатации здания и оборудования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создание соответствующих требованиям охраны труда условий труда на каждом рабочем 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в 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1"/>
        <w:ind w:right="186" w:firstLine="566"/>
        <w:rPr>
          <w:sz w:val="24"/>
        </w:rPr>
      </w:pPr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обуви,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индивидуальной защиты, смывающих и обезвреживающих средств, работникам, занятым на работах с вредными или опасными условиями труда, а также на работах, выполняемых в особых температурных условиях или связанных с загрязнением; организация контроля состояния условий труда на рабочих местах, а также за правильностью применения работниками средств индивидуальной и коллективной защиты;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компенсациях, и средствах индивидуальной защиты;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80"/>
        <w:ind w:right="193" w:firstLine="566"/>
        <w:rPr>
          <w:sz w:val="24"/>
        </w:rPr>
      </w:pPr>
      <w:r>
        <w:rPr>
          <w:sz w:val="24"/>
        </w:rPr>
        <w:lastRenderedPageBreak/>
        <w:t>предоставление органам государственного управления охраной труда, органам государственного надзора и контроля за соблюдением требований охраны труда информации и документов, необходимых для осуществления ими своих полномочий;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принятие мер по предотвращению аварийных ситуаций, сохранению жизни и здоровья работников школы при возникновении таких ситуаций, в том числе по оказанию пострадавшим первой доврачебной помощи;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санитарно-бытовое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 xml:space="preserve">обязательное социальное страхование работников от несчастных случаев на рабочем </w:t>
      </w:r>
      <w:r>
        <w:rPr>
          <w:spacing w:val="-2"/>
          <w:sz w:val="24"/>
        </w:rPr>
        <w:t>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ознакомление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5"/>
        </w:tabs>
        <w:ind w:right="191" w:firstLine="566"/>
        <w:jc w:val="both"/>
        <w:rPr>
          <w:sz w:val="24"/>
        </w:rPr>
      </w:pPr>
      <w:r>
        <w:rPr>
          <w:sz w:val="24"/>
        </w:rPr>
        <w:t>Взаимодействие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 общественного контроля. Должностные лица школы обеспечивают: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ind w:right="188" w:firstLine="566"/>
        <w:rPr>
          <w:sz w:val="24"/>
        </w:rPr>
      </w:pPr>
      <w:r>
        <w:rPr>
          <w:sz w:val="24"/>
        </w:rPr>
        <w:t>беспрепятственный допуск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Российской Федерации, а также представителей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 труда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расследования несчастных случаев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профессиональных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spacing w:before="1"/>
        <w:ind w:right="194" w:firstLine="566"/>
        <w:rPr>
          <w:sz w:val="24"/>
        </w:rPr>
      </w:pPr>
      <w:r>
        <w:rPr>
          <w:sz w:val="24"/>
        </w:rPr>
        <w:t>выполнение предписаний должностных лиц органов государственного надзора и контроля соблюдения требований охраны труда и рассмотрение представлений органов общественного контроля в установленные законодательством сроки.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5"/>
        </w:tabs>
        <w:ind w:left="1465" w:hanging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школы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Обеспечивает соблюдение настоящего Положения о системе управления охраной 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 законодательства, стандартов, норм 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 охране труда, выполнение приказов</w:t>
      </w:r>
      <w:r>
        <w:rPr>
          <w:spacing w:val="-2"/>
          <w:sz w:val="24"/>
        </w:rPr>
        <w:t xml:space="preserve"> </w:t>
      </w:r>
      <w:r>
        <w:rPr>
          <w:sz w:val="24"/>
        </w:rPr>
        <w:t>и указаний вышестоящих организаций и предписаний органов государственного надзора.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6"/>
        </w:tabs>
        <w:ind w:right="195" w:firstLine="566"/>
        <w:jc w:val="both"/>
        <w:rPr>
          <w:sz w:val="24"/>
        </w:rPr>
      </w:pPr>
      <w:r>
        <w:rPr>
          <w:sz w:val="24"/>
        </w:rPr>
        <w:t>Организует работу по созданию и обеспечению условий проведения образовательной деятельности в соответствии с законодательством о труде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Обеспечивает безопасную эксплуатацию зданий, сооружений и оборудования общеобразовательной организации, а также применяемых в учебной деятельности сырья и материалов (реактивов, инструментов, гимнастических снарядов и т.д.). Своевременно организует осмотры и ремонт зданий школы.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jc w:val="both"/>
        <w:rPr>
          <w:sz w:val="24"/>
        </w:rPr>
      </w:pPr>
      <w:r>
        <w:rPr>
          <w:sz w:val="24"/>
        </w:rPr>
        <w:t>Назначает своим приказом ответственных лиц за соблюдение требований охраны 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кабинетах,</w:t>
      </w:r>
      <w:r>
        <w:rPr>
          <w:spacing w:val="-15"/>
          <w:sz w:val="24"/>
        </w:rPr>
        <w:t xml:space="preserve"> </w:t>
      </w:r>
      <w:r>
        <w:rPr>
          <w:sz w:val="24"/>
        </w:rPr>
        <w:t>мастерских,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спортзале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т.д.,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сотрудников общеобразовательной организации. Осуществляет контроль выполнения запланированных </w:t>
      </w:r>
      <w:r>
        <w:rPr>
          <w:spacing w:val="-2"/>
          <w:sz w:val="24"/>
        </w:rPr>
        <w:t>мероприятий.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6"/>
        </w:tabs>
        <w:ind w:right="193" w:firstLine="566"/>
        <w:jc w:val="both"/>
        <w:rPr>
          <w:sz w:val="24"/>
        </w:rPr>
      </w:pPr>
      <w:r>
        <w:rPr>
          <w:sz w:val="24"/>
        </w:rPr>
        <w:t>Организует в установленном порядке работу комиссий по приемке организации, осуществляющей образовательную деятельность, к новому учебному году. Подписывает акты приемки общеобразовательной организации.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6"/>
        </w:tabs>
        <w:ind w:right="189" w:firstLine="566"/>
        <w:jc w:val="both"/>
        <w:rPr>
          <w:sz w:val="24"/>
        </w:rPr>
      </w:pPr>
      <w:r>
        <w:rPr>
          <w:sz w:val="24"/>
        </w:rPr>
        <w:t>Проводит вводный инструктаж по охране труда с вновь поступающими на работу лицам и организует контроль состояния охраны труда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>Контролирует условия, и качество приготовления пищи в школьной столовой. Привлекает для этой цели бракеражную комиссию, медицинского работника школы, назначает, лицо, ответственное за организацию питания в школьной столовой.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4"/>
        </w:tabs>
        <w:ind w:right="195" w:firstLine="566"/>
        <w:jc w:val="both"/>
        <w:rPr>
          <w:sz w:val="24"/>
        </w:rPr>
      </w:pPr>
      <w:r>
        <w:rPr>
          <w:sz w:val="24"/>
        </w:rPr>
        <w:t>Обеспечивает обучение и проверку знаний правил охраны труда работниками школы, выполнение требований Положения о расследовании и учете несчастных случаев в образовательной организации.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Организует обеспечение работников организации, осуществляющей образовательную деятельность, спецодеждой, спецобувью и другими средствами индивидуальной защиты в соответствии с действующими нормативами, а также обучающихся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3"/>
        <w:spacing w:before="80"/>
        <w:ind w:right="192" w:firstLine="0"/>
      </w:pPr>
      <w:r>
        <w:lastRenderedPageBreak/>
        <w:t>при проведении общественно-полезного и производительного труда, практических и лабораторных работ и т.д.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Организует проведение профилактической работы по предупреждению травматизма и снижению заболеваемости работников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5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Безотлагательно сообщает о каждом несчастном случае в школе </w:t>
      </w:r>
      <w:r w:rsidR="00163042">
        <w:rPr>
          <w:sz w:val="24"/>
        </w:rPr>
        <w:t>начальнику отдела УО ИКМО города Казани по Вахитовскому и Приволжскому районам,</w:t>
      </w:r>
      <w:r>
        <w:rPr>
          <w:sz w:val="24"/>
        </w:rPr>
        <w:t xml:space="preserve"> </w:t>
      </w:r>
      <w:r w:rsidR="00163042">
        <w:rPr>
          <w:sz w:val="24"/>
        </w:rPr>
        <w:t xml:space="preserve"> </w:t>
      </w:r>
      <w:r>
        <w:rPr>
          <w:sz w:val="24"/>
        </w:rPr>
        <w:t xml:space="preserve"> установленным законодательством органам надзора и контроля</w:t>
      </w:r>
      <w:r w:rsidR="00163042">
        <w:rPr>
          <w:sz w:val="24"/>
        </w:rPr>
        <w:t>, Территориальную организацию Общероссийского Профсоюза образования Вахитовского и Приволжского районов города Казани.</w:t>
      </w:r>
      <w:r>
        <w:rPr>
          <w:sz w:val="24"/>
        </w:rPr>
        <w:t xml:space="preserve"> Обеспечивает необходимые условия для проведения расследования.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1" w:firstLine="566"/>
        <w:jc w:val="both"/>
        <w:rPr>
          <w:sz w:val="24"/>
        </w:rPr>
      </w:pPr>
      <w:r>
        <w:rPr>
          <w:sz w:val="24"/>
        </w:rPr>
        <w:t>Утверждает инструкции по охране труда для работников и обучающихся. В установленном порядке организует пересмотр инструкций.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t>Определяет финансирование мероприятий по охране труда и технике безопасности. Принимает меры к созданию кабинета и уголков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0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Рассматривает состояние условий и охраны труда в школе, на Педагогическом </w:t>
      </w:r>
      <w:r>
        <w:rPr>
          <w:spacing w:val="-2"/>
          <w:sz w:val="24"/>
        </w:rPr>
        <w:t>совете, производственных совещаниях или</w:t>
      </w:r>
      <w:r w:rsidR="00D1654E">
        <w:rPr>
          <w:spacing w:val="-2"/>
          <w:sz w:val="24"/>
        </w:rPr>
        <w:t xml:space="preserve"> общих </w:t>
      </w:r>
      <w:r>
        <w:rPr>
          <w:spacing w:val="-2"/>
          <w:sz w:val="24"/>
        </w:rPr>
        <w:t xml:space="preserve"> собраниях коллектива, заслушивает отчеты </w:t>
      </w:r>
      <w:r w:rsidR="00D1654E">
        <w:rPr>
          <w:sz w:val="24"/>
        </w:rPr>
        <w:t>ответственного</w:t>
      </w:r>
      <w:r>
        <w:rPr>
          <w:sz w:val="24"/>
        </w:rPr>
        <w:t xml:space="preserve"> по охране труда и комиссии по охране труда о проводимой ими работе по улучшению условий труда и снижению производственного и детского травматизма. Принимает соответствующие меры по устранению имеющихся недостатков.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8" w:firstLine="566"/>
        <w:jc w:val="both"/>
        <w:rPr>
          <w:sz w:val="24"/>
        </w:rPr>
      </w:pPr>
      <w:r>
        <w:rPr>
          <w:sz w:val="24"/>
        </w:rPr>
        <w:t>Обеспечивает своевременное представление в установленном порядке статистической отчетности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Заключает и организует совместно с профкомом выполнение ежегодных соглашений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Подводит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раз в полугодие.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8"/>
        </w:tabs>
        <w:ind w:right="194" w:firstLine="566"/>
        <w:jc w:val="both"/>
        <w:rPr>
          <w:sz w:val="24"/>
        </w:rPr>
      </w:pPr>
      <w:r>
        <w:rPr>
          <w:sz w:val="24"/>
        </w:rPr>
        <w:t>Запрещает проведение образовательной деятельности при наличии вредных или опасных условий для здоровья обучающихся и работников.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4" w:firstLine="566"/>
        <w:jc w:val="both"/>
        <w:rPr>
          <w:sz w:val="24"/>
        </w:rPr>
      </w:pPr>
      <w:r>
        <w:rPr>
          <w:sz w:val="24"/>
        </w:rPr>
        <w:t>Несет персональную ответственность за обеспечение здоровых и безопасных условий образовательной 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47"/>
        </w:tabs>
        <w:spacing w:line="244" w:lineRule="auto"/>
        <w:ind w:right="187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заместителя директора по учебно-воспитательной </w:t>
      </w:r>
      <w:r>
        <w:rPr>
          <w:b/>
          <w:spacing w:val="-2"/>
          <w:sz w:val="24"/>
        </w:rPr>
        <w:t>работе.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7" w:firstLine="566"/>
        <w:jc w:val="both"/>
        <w:rPr>
          <w:sz w:val="24"/>
        </w:rPr>
      </w:pPr>
      <w:r>
        <w:rPr>
          <w:sz w:val="24"/>
        </w:rPr>
        <w:t>Организует работу и систематический контроль по соблюдению в учебной деятельности норм и правил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23"/>
        </w:tabs>
        <w:ind w:right="192" w:firstLine="566"/>
        <w:jc w:val="both"/>
        <w:rPr>
          <w:sz w:val="24"/>
        </w:rPr>
      </w:pPr>
      <w:r>
        <w:rPr>
          <w:sz w:val="24"/>
        </w:rPr>
        <w:t>Обеспечивает контроль безопасности используемых в учебной деятельности оборудования, приборов, технических и наглядных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Разрешает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наличии оборудованных для этих целей учебных помещений, принятых по акту в эксплуатацию.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2"/>
        </w:tabs>
        <w:ind w:right="184" w:firstLine="566"/>
        <w:jc w:val="both"/>
        <w:rPr>
          <w:sz w:val="24"/>
        </w:rPr>
      </w:pPr>
      <w:r>
        <w:rPr>
          <w:sz w:val="24"/>
        </w:rPr>
        <w:t>Организует совместно с заместителем директора по административно- хозяйственной работе своевременное и качественное проведение паспортизации учебных кабинетов, мастерских, спортзала и других помещений.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ind w:right="194" w:firstLine="566"/>
        <w:jc w:val="both"/>
        <w:rPr>
          <w:sz w:val="24"/>
        </w:rPr>
      </w:pPr>
      <w:r>
        <w:rPr>
          <w:sz w:val="24"/>
        </w:rPr>
        <w:t>Составляет, на основании полученных от медицинского учреждения материалов, списки лиц, подлежащих периодическим медицинским осмотрам.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9"/>
        </w:tabs>
        <w:ind w:right="194" w:firstLine="566"/>
        <w:jc w:val="both"/>
        <w:rPr>
          <w:sz w:val="24"/>
        </w:rPr>
      </w:pPr>
      <w:r>
        <w:rPr>
          <w:sz w:val="24"/>
        </w:rPr>
        <w:t>Организует разработку и периодический пересмотр не реже одного раза в пять лет инструкции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в методических указаниях по выполнению практических и лабораторных работ.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1"/>
        </w:tabs>
        <w:ind w:right="196" w:firstLine="566"/>
        <w:jc w:val="both"/>
        <w:rPr>
          <w:sz w:val="24"/>
        </w:rPr>
      </w:pPr>
      <w:r>
        <w:rPr>
          <w:sz w:val="24"/>
        </w:rPr>
        <w:t>Контролирует своевременное проведение инструктажа обучающихся и их регистрацию в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0"/>
        </w:tabs>
        <w:ind w:right="189" w:firstLine="566"/>
        <w:jc w:val="both"/>
        <w:rPr>
          <w:sz w:val="24"/>
        </w:rPr>
      </w:pPr>
      <w:r>
        <w:rPr>
          <w:sz w:val="24"/>
        </w:rPr>
        <w:t>Определяет методику и порядок обучения правилам дорожного движения, поведения на воде, улице, пожарной безопасности.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6"/>
        </w:tabs>
        <w:ind w:right="194" w:firstLine="566"/>
        <w:jc w:val="both"/>
        <w:rPr>
          <w:sz w:val="24"/>
        </w:rPr>
      </w:pPr>
      <w:r>
        <w:rPr>
          <w:sz w:val="24"/>
        </w:rPr>
        <w:t>Проводит административный контроль безопасности использования, хранения учебных приборов и оборудования, химических реактивов, наглядных пособий, школьной мебели, орг. техники.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76"/>
        </w:tabs>
        <w:ind w:right="197" w:firstLine="566"/>
        <w:jc w:val="both"/>
        <w:rPr>
          <w:sz w:val="24"/>
        </w:rPr>
      </w:pPr>
      <w:r>
        <w:rPr>
          <w:sz w:val="24"/>
        </w:rPr>
        <w:t>Несет ответственность за выполнение должностной инструкции в части обеспечения безопасности жизнедеятельности.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заместитель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управлению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ресурсами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87" w:firstLine="566"/>
        <w:jc w:val="both"/>
        <w:rPr>
          <w:sz w:val="24"/>
        </w:rPr>
      </w:pPr>
      <w:r>
        <w:rPr>
          <w:sz w:val="24"/>
        </w:rPr>
        <w:lastRenderedPageBreak/>
        <w:t>Обеспечивает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безопасную</w:t>
      </w:r>
      <w:r>
        <w:rPr>
          <w:spacing w:val="-12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-14"/>
          <w:sz w:val="24"/>
        </w:rPr>
        <w:t xml:space="preserve"> </w:t>
      </w:r>
      <w:r>
        <w:rPr>
          <w:sz w:val="24"/>
        </w:rPr>
        <w:t>инженерно-технических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 оборудования и принимает меры по приведению их в соответствие с действующими </w:t>
      </w:r>
      <w:r w:rsidR="00B77FF9">
        <w:rPr>
          <w:sz w:val="24"/>
        </w:rPr>
        <w:t xml:space="preserve">стандарт- </w:t>
      </w:r>
      <w:r>
        <w:rPr>
          <w:sz w:val="24"/>
        </w:rPr>
        <w:t>ми, правилами и нормами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-2"/>
          <w:sz w:val="24"/>
        </w:rPr>
        <w:t xml:space="preserve"> </w:t>
      </w:r>
      <w:r>
        <w:rPr>
          <w:sz w:val="24"/>
        </w:rPr>
        <w:t>и ремонты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Обеспечивает соблюдение требований охраны труда при эксплуатации основного здания и других построек образовательного учреждения, технологического, энергетического оборудования, осуществлять их периодический осмотр и организовывать текущий ремонт.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Обеспечивает, совместно с заведующими по хозяйству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 за охраной труда при переносе тяжестей, погрузочно-разгрузочных работах, работах на высоте, эксплуатации транспортных средств на территории 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6" w:firstLine="566"/>
        <w:jc w:val="both"/>
        <w:rPr>
          <w:sz w:val="24"/>
        </w:rPr>
      </w:pPr>
      <w:r>
        <w:rPr>
          <w:sz w:val="24"/>
        </w:rPr>
        <w:t>Несет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13"/>
          <w:sz w:val="24"/>
        </w:rPr>
        <w:t xml:space="preserve"> </w:t>
      </w:r>
      <w:r>
        <w:rPr>
          <w:sz w:val="24"/>
        </w:rPr>
        <w:t>санитарно-технического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состояния образовательного 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6" w:firstLine="566"/>
        <w:jc w:val="both"/>
        <w:rPr>
          <w:sz w:val="24"/>
        </w:rPr>
      </w:pPr>
      <w:r>
        <w:rPr>
          <w:sz w:val="24"/>
        </w:rPr>
        <w:t>Разрабатывает инструкций по охране труда для технического персонала, согласовывает их со специалистом по охране труда, организует их своевременный пересмотр (плановый и внеплановый).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Обеспечивает своевременное приобретение средств индивидуальной защиты работающих и смывающих и обезвреживающих средств, для работников и обучающихся.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spacing w:before="1"/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заместителя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0"/>
        </w:tabs>
        <w:ind w:right="191" w:firstLine="566"/>
        <w:jc w:val="both"/>
        <w:rPr>
          <w:sz w:val="24"/>
        </w:rPr>
      </w:pPr>
      <w:r>
        <w:rPr>
          <w:sz w:val="24"/>
        </w:rPr>
        <w:t>Обеспечивает выполнение классными руководителями, воспитателями ГПД, возложенных на них обязанностей по обеспечению безопасности жизнедеятельности.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3"/>
        </w:tabs>
        <w:ind w:right="189" w:firstLine="566"/>
        <w:jc w:val="both"/>
        <w:rPr>
          <w:sz w:val="24"/>
        </w:rPr>
      </w:pPr>
      <w:r>
        <w:rPr>
          <w:sz w:val="24"/>
        </w:rPr>
        <w:t>Участвует в проведении административно-общественного контроля по вопросам обеспечения безопасности жизнедеятельности в расследовании несчастных случаев, происшедших с работниками и обучающимися школы.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6"/>
        </w:tabs>
        <w:ind w:right="193" w:firstLine="566"/>
        <w:jc w:val="both"/>
        <w:rPr>
          <w:sz w:val="24"/>
        </w:rPr>
      </w:pPr>
      <w:r>
        <w:rPr>
          <w:sz w:val="24"/>
        </w:rPr>
        <w:t>Несет ответственность за организацию воспитательной работы, общественно полезного труда обучающихся в строгом соответствии с нормами и правилами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33"/>
        </w:tabs>
        <w:ind w:right="188" w:firstLine="566"/>
        <w:jc w:val="both"/>
        <w:rPr>
          <w:sz w:val="24"/>
        </w:rPr>
      </w:pPr>
      <w:r>
        <w:rPr>
          <w:sz w:val="24"/>
        </w:rPr>
        <w:t>Оказывает методическую помощь классным руководителям, педагогам дополнительного образования, воспитателям групп продленного дня, руководителям походов, экскурсий,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т.п.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 травматизма и других несчастных случаев, организует их инструктаж.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4"/>
        </w:tabs>
        <w:ind w:right="186" w:firstLine="566"/>
        <w:jc w:val="both"/>
        <w:rPr>
          <w:sz w:val="24"/>
        </w:rPr>
      </w:pPr>
      <w:r>
        <w:rPr>
          <w:sz w:val="24"/>
        </w:rPr>
        <w:t>Контролирует соблюдение санитарно-гигиенических норм, правил по охране труда при проведении воспитательных мероприятий и работ с обучающимися вне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spacing w:before="1"/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хозяйством.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15"/>
          <w:sz w:val="24"/>
        </w:rPr>
        <w:t xml:space="preserve"> </w:t>
      </w:r>
      <w:r w:rsidR="004C2EAE">
        <w:rPr>
          <w:sz w:val="24"/>
        </w:rPr>
        <w:t>тех</w:t>
      </w:r>
      <w:r>
        <w:rPr>
          <w:sz w:val="24"/>
        </w:rPr>
        <w:t>нологического и энергетического оборудования, осуществление их периодического осмотра и организацию текущего ремонта.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Обеспечивает контроль за санитарно-гигиениче</w:t>
      </w:r>
      <w:r w:rsidR="004C2EAE">
        <w:rPr>
          <w:sz w:val="24"/>
        </w:rPr>
        <w:t>ским состоянием учебных кабине</w:t>
      </w:r>
      <w:r>
        <w:rPr>
          <w:sz w:val="24"/>
        </w:rPr>
        <w:t>тов, мастерских, спортзала и других помещений, а также столовой</w:t>
      </w:r>
      <w:r w:rsidR="00B77FF9">
        <w:rPr>
          <w:sz w:val="24"/>
        </w:rPr>
        <w:t xml:space="preserve"> </w:t>
      </w:r>
      <w:r>
        <w:rPr>
          <w:sz w:val="24"/>
        </w:rPr>
        <w:t>в соответствии с требованиями норм и правил по охране труда, СанПиНов.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8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погрузочно-разгрузочных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 на высоте, работ по переносу и перемещению тяжестей.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кабинетов,</w:t>
      </w:r>
      <w:r>
        <w:rPr>
          <w:spacing w:val="-1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помещений учреждения исправными средствами пожаротушения в соо</w:t>
      </w:r>
      <w:r w:rsidR="004C2EAE">
        <w:rPr>
          <w:sz w:val="24"/>
        </w:rPr>
        <w:t>тветствии с нормативными требо</w:t>
      </w:r>
      <w:r>
        <w:rPr>
          <w:spacing w:val="-2"/>
          <w:sz w:val="24"/>
        </w:rPr>
        <w:t>ваниями.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7" w:firstLine="566"/>
        <w:jc w:val="both"/>
        <w:rPr>
          <w:sz w:val="24"/>
        </w:rPr>
      </w:pPr>
      <w:r>
        <w:rPr>
          <w:sz w:val="24"/>
        </w:rPr>
        <w:t>Организует обеспечение учебных кабинетов, п</w:t>
      </w:r>
      <w:r w:rsidR="004C2EAE">
        <w:rPr>
          <w:sz w:val="24"/>
        </w:rPr>
        <w:t>омещений групп и других помеще</w:t>
      </w:r>
      <w:r>
        <w:rPr>
          <w:sz w:val="24"/>
        </w:rPr>
        <w:t>ний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инвентарем,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отвечающим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5" w:firstLine="566"/>
        <w:jc w:val="both"/>
        <w:rPr>
          <w:sz w:val="24"/>
        </w:rPr>
      </w:pPr>
      <w:r>
        <w:rPr>
          <w:sz w:val="24"/>
        </w:rPr>
        <w:t>Организует проведение измерений сопротивления изоляции электроустановок и электропроводки,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отопления,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 воздушной среды на содержание пыли, газов и паров вредных веществ, замер освещенности, шума,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 для технического персонала.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87" w:firstLine="566"/>
        <w:jc w:val="both"/>
        <w:rPr>
          <w:sz w:val="24"/>
        </w:rPr>
      </w:pPr>
      <w:r>
        <w:rPr>
          <w:sz w:val="24"/>
        </w:rPr>
        <w:lastRenderedPageBreak/>
        <w:t>Организует 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первичного,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внепланового,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1"/>
          <w:sz w:val="24"/>
        </w:rPr>
        <w:t xml:space="preserve"> </w:t>
      </w:r>
      <w:r w:rsidR="004C2EAE">
        <w:rPr>
          <w:sz w:val="24"/>
        </w:rPr>
        <w:t>инструк</w:t>
      </w:r>
      <w:r>
        <w:rPr>
          <w:sz w:val="24"/>
        </w:rPr>
        <w:t>тажа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стажировок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 фиксацией в установленных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5"/>
          <w:sz w:val="24"/>
        </w:rPr>
        <w:t xml:space="preserve"> </w:t>
      </w:r>
      <w:r w:rsidR="004C2EAE">
        <w:rPr>
          <w:sz w:val="24"/>
        </w:rPr>
        <w:t>вы</w:t>
      </w:r>
      <w:r>
        <w:rPr>
          <w:sz w:val="24"/>
        </w:rPr>
        <w:t>дачу, хранение и замену спецодежды, средств индивидуа</w:t>
      </w:r>
      <w:r w:rsidR="004C2EAE">
        <w:rPr>
          <w:sz w:val="24"/>
        </w:rPr>
        <w:t>льной защиты, смывающих и обез</w:t>
      </w:r>
      <w:r>
        <w:rPr>
          <w:sz w:val="24"/>
        </w:rPr>
        <w:t>вреживающих средств, контролируют их использованием и применение.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jc w:val="both"/>
        <w:rPr>
          <w:sz w:val="24"/>
        </w:rPr>
      </w:pPr>
      <w:r>
        <w:rPr>
          <w:sz w:val="24"/>
        </w:rPr>
        <w:t>Обеспечивают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 w:rsidR="004C2EAE">
        <w:rPr>
          <w:sz w:val="24"/>
        </w:rPr>
        <w:t>приспо</w:t>
      </w:r>
      <w:r>
        <w:rPr>
          <w:sz w:val="24"/>
        </w:rPr>
        <w:t>соблений и оборудования (переносной электрифицированн</w:t>
      </w:r>
      <w:r w:rsidR="004C2EAE">
        <w:rPr>
          <w:sz w:val="24"/>
        </w:rPr>
        <w:t>ый инструмент, не электрифициров</w:t>
      </w:r>
      <w:r>
        <w:rPr>
          <w:sz w:val="24"/>
        </w:rPr>
        <w:t>анный инструмент, ручной инструмент, лестницы, стремянки) на соответствие требований охраны труда.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председателя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профсоюзного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комитета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8"/>
        </w:tabs>
        <w:ind w:right="186" w:firstLine="566"/>
        <w:jc w:val="both"/>
        <w:rPr>
          <w:sz w:val="24"/>
        </w:rPr>
      </w:pPr>
      <w:r>
        <w:rPr>
          <w:sz w:val="24"/>
        </w:rPr>
        <w:t>Организует общественный контроль состояния безопасности жизнедеятельности, деятельностью администрации школы по созданию и обеспечению здоровых условий труда, быта и отдыха работающих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6"/>
        </w:tabs>
        <w:ind w:right="196" w:firstLine="566"/>
        <w:jc w:val="both"/>
        <w:rPr>
          <w:sz w:val="24"/>
        </w:rPr>
      </w:pPr>
      <w:r>
        <w:rPr>
          <w:sz w:val="24"/>
        </w:rPr>
        <w:t>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5"/>
        </w:tabs>
        <w:spacing w:before="1"/>
        <w:ind w:right="198" w:firstLine="566"/>
        <w:jc w:val="both"/>
        <w:rPr>
          <w:sz w:val="24"/>
        </w:rPr>
      </w:pPr>
      <w:r>
        <w:rPr>
          <w:sz w:val="24"/>
        </w:rPr>
        <w:t>Контролирует выполнение коллективн</w:t>
      </w:r>
      <w:r w:rsidR="000D09A6">
        <w:rPr>
          <w:sz w:val="24"/>
        </w:rPr>
        <w:t>ого</w:t>
      </w:r>
      <w:r>
        <w:rPr>
          <w:sz w:val="24"/>
        </w:rPr>
        <w:t xml:space="preserve"> договор</w:t>
      </w:r>
      <w:r w:rsidR="000D09A6">
        <w:rPr>
          <w:sz w:val="24"/>
        </w:rPr>
        <w:t>а</w:t>
      </w:r>
      <w:r>
        <w:rPr>
          <w:sz w:val="24"/>
        </w:rPr>
        <w:t>, соглашений по улучшению условий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4"/>
        </w:tabs>
        <w:ind w:right="185" w:firstLine="566"/>
        <w:jc w:val="both"/>
        <w:rPr>
          <w:sz w:val="24"/>
        </w:rPr>
      </w:pPr>
      <w:r>
        <w:rPr>
          <w:sz w:val="24"/>
        </w:rPr>
        <w:t>Осуществляет защиту социальных прав работающих и обучающихся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ind w:right="197" w:firstLine="566"/>
        <w:jc w:val="both"/>
        <w:rPr>
          <w:sz w:val="24"/>
        </w:rPr>
      </w:pPr>
      <w:r>
        <w:rPr>
          <w:sz w:val="24"/>
        </w:rPr>
        <w:t>Осуществляет анализ травматизма и заболеваемости, участвует в разработке и реализации мероприятий по их предупреждению и снижению.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44"/>
        </w:tabs>
        <w:ind w:right="195" w:firstLine="566"/>
        <w:jc w:val="both"/>
        <w:rPr>
          <w:sz w:val="24"/>
        </w:rPr>
      </w:pPr>
      <w:r>
        <w:rPr>
          <w:sz w:val="24"/>
        </w:rPr>
        <w:t>Представляет совместно с членами органов, уполномоченных, обучающихся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заведующих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кабинетами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мастерскими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Осуществляют контроль за состоянием рабочих мест, учебного оборудования, наглядных пособий, спортивного инвентаря и др.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Не допускают проведение учебных занятий в необорудованных для этих целей и не принятых в эксплуатацию 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jc w:val="both"/>
        <w:rPr>
          <w:sz w:val="24"/>
        </w:rPr>
      </w:pPr>
      <w:r>
        <w:rPr>
          <w:sz w:val="24"/>
        </w:rPr>
        <w:t>Своевременно проводят инструктажи с обучающимися и воспитанниками по охране труда и их регистрацию в журнале.</w:t>
      </w:r>
    </w:p>
    <w:p w:rsidR="004C2EAE" w:rsidRDefault="001B4B25" w:rsidP="004C2EAE">
      <w:pPr>
        <w:pStyle w:val="a4"/>
        <w:numPr>
          <w:ilvl w:val="2"/>
          <w:numId w:val="7"/>
        </w:numPr>
        <w:tabs>
          <w:tab w:val="left" w:pos="1750"/>
        </w:tabs>
        <w:ind w:left="899" w:right="184" w:firstLine="0"/>
        <w:jc w:val="both"/>
        <w:rPr>
          <w:sz w:val="24"/>
        </w:rPr>
      </w:pPr>
      <w:r w:rsidRPr="004C2EAE">
        <w:rPr>
          <w:sz w:val="24"/>
          <w:szCs w:val="24"/>
        </w:rPr>
        <w:t>Принимают участие</w:t>
      </w:r>
      <w:r>
        <w:rPr>
          <w:sz w:val="24"/>
        </w:rPr>
        <w:t xml:space="preserve"> в разработке инструкций по охране труда для обучающихся; Контролируют</w:t>
      </w:r>
      <w:r w:rsidR="004C2EAE">
        <w:rPr>
          <w:spacing w:val="28"/>
          <w:sz w:val="24"/>
        </w:rPr>
        <w:t xml:space="preserve"> </w:t>
      </w:r>
      <w:r>
        <w:rPr>
          <w:sz w:val="24"/>
        </w:rPr>
        <w:t>оснащение</w:t>
      </w:r>
      <w:r w:rsidR="004C2EAE">
        <w:rPr>
          <w:spacing w:val="31"/>
          <w:sz w:val="24"/>
        </w:rPr>
        <w:t xml:space="preserve"> </w:t>
      </w:r>
      <w:r>
        <w:rPr>
          <w:sz w:val="24"/>
        </w:rPr>
        <w:t>учебного</w:t>
      </w:r>
      <w:r w:rsidR="004C2EAE">
        <w:rPr>
          <w:spacing w:val="30"/>
          <w:sz w:val="24"/>
        </w:rPr>
        <w:t xml:space="preserve"> </w:t>
      </w:r>
      <w:r>
        <w:rPr>
          <w:sz w:val="24"/>
        </w:rPr>
        <w:t>помещения</w:t>
      </w:r>
      <w:r w:rsidR="004C2EAE">
        <w:rPr>
          <w:spacing w:val="31"/>
          <w:sz w:val="24"/>
        </w:rPr>
        <w:t xml:space="preserve"> </w:t>
      </w:r>
      <w:r>
        <w:rPr>
          <w:sz w:val="24"/>
        </w:rPr>
        <w:t>медицинскими</w:t>
      </w:r>
      <w:r w:rsidR="004C2EAE">
        <w:rPr>
          <w:spacing w:val="29"/>
          <w:sz w:val="24"/>
        </w:rPr>
        <w:t xml:space="preserve"> </w:t>
      </w:r>
      <w:r>
        <w:rPr>
          <w:sz w:val="24"/>
        </w:rPr>
        <w:t>аптечками</w:t>
      </w:r>
      <w:r w:rsidR="004C2EAE">
        <w:rPr>
          <w:sz w:val="24"/>
        </w:rPr>
        <w:t xml:space="preserve"> </w:t>
      </w:r>
    </w:p>
    <w:p w:rsidR="00C1127F" w:rsidRPr="004C2EAE" w:rsidRDefault="001B4B25" w:rsidP="004C2EAE">
      <w:pPr>
        <w:pStyle w:val="a4"/>
        <w:tabs>
          <w:tab w:val="left" w:pos="1750"/>
        </w:tabs>
        <w:ind w:left="899" w:right="184" w:firstLine="0"/>
        <w:rPr>
          <w:sz w:val="24"/>
          <w:szCs w:val="24"/>
        </w:rPr>
      </w:pPr>
      <w:r w:rsidRPr="004C2EAE">
        <w:rPr>
          <w:sz w:val="24"/>
          <w:szCs w:val="24"/>
        </w:rPr>
        <w:t>и</w:t>
      </w:r>
      <w:r w:rsidR="004C2EAE" w:rsidRPr="004C2EAE">
        <w:rPr>
          <w:spacing w:val="31"/>
          <w:sz w:val="24"/>
          <w:szCs w:val="24"/>
        </w:rPr>
        <w:t xml:space="preserve"> </w:t>
      </w:r>
      <w:r w:rsidR="004C2EAE" w:rsidRPr="004C2EAE">
        <w:rPr>
          <w:spacing w:val="-2"/>
          <w:sz w:val="24"/>
          <w:szCs w:val="24"/>
        </w:rPr>
        <w:t>инди</w:t>
      </w:r>
      <w:r w:rsidRPr="004C2EAE">
        <w:rPr>
          <w:sz w:val="24"/>
          <w:szCs w:val="24"/>
        </w:rPr>
        <w:t>видуальными средствами защиты, а каждого рабочего места - инструкциями по охране труда, при обнаружении несоответствий – информируют непосред</w:t>
      </w:r>
      <w:r w:rsidR="004C2EAE" w:rsidRPr="004C2EAE">
        <w:rPr>
          <w:sz w:val="24"/>
          <w:szCs w:val="24"/>
        </w:rPr>
        <w:t>ственного руководителя для при</w:t>
      </w:r>
      <w:r w:rsidRPr="004C2EAE">
        <w:rPr>
          <w:sz w:val="24"/>
          <w:szCs w:val="24"/>
        </w:rPr>
        <w:t>нятия соответствующих мер.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Вносят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r w:rsidR="004C2EAE">
        <w:rPr>
          <w:sz w:val="24"/>
        </w:rPr>
        <w:t>образо</w:t>
      </w:r>
      <w:r>
        <w:rPr>
          <w:sz w:val="24"/>
        </w:rPr>
        <w:t>вательного процесса, а также доводят до сведения руководства учреждения информацию обо всех выявленных недостатках и нарушениях, способных повл</w:t>
      </w:r>
      <w:r w:rsidR="004C2EAE">
        <w:rPr>
          <w:sz w:val="24"/>
        </w:rPr>
        <w:t>ечь за собой негативные послед</w:t>
      </w:r>
      <w:r>
        <w:rPr>
          <w:sz w:val="24"/>
        </w:rPr>
        <w:t>ствия (травмы, несчастные случаи, отравления, профессиональны</w:t>
      </w:r>
      <w:r w:rsidR="004C2EAE">
        <w:rPr>
          <w:sz w:val="24"/>
        </w:rPr>
        <w:t>е заболевания) для работаю</w:t>
      </w:r>
      <w:r>
        <w:rPr>
          <w:sz w:val="24"/>
        </w:rPr>
        <w:t>щих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Незамедлительно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сообщают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1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5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 происшедшем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 w:rsidR="000D09A6">
        <w:rPr>
          <w:sz w:val="24"/>
        </w:rPr>
        <w:t>помо</w:t>
      </w:r>
      <w:r>
        <w:rPr>
          <w:sz w:val="24"/>
        </w:rPr>
        <w:t>щи;</w:t>
      </w:r>
    </w:p>
    <w:p w:rsidR="00C1127F" w:rsidRDefault="001B4B25">
      <w:pPr>
        <w:pStyle w:val="a3"/>
        <w:spacing w:before="1"/>
        <w:ind w:left="899" w:firstLine="0"/>
      </w:pPr>
      <w:r>
        <w:t>Несут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rPr>
          <w:spacing w:val="-5"/>
        </w:rPr>
        <w:t>за:</w:t>
      </w:r>
    </w:p>
    <w:p w:rsidR="00C1127F" w:rsidRDefault="001B4B25">
      <w:pPr>
        <w:pStyle w:val="a4"/>
        <w:numPr>
          <w:ilvl w:val="3"/>
          <w:numId w:val="7"/>
        </w:numPr>
        <w:tabs>
          <w:tab w:val="left" w:pos="1463"/>
        </w:tabs>
        <w:ind w:right="187" w:firstLine="566"/>
        <w:rPr>
          <w:sz w:val="24"/>
        </w:rPr>
      </w:pPr>
      <w:r>
        <w:rPr>
          <w:sz w:val="24"/>
        </w:rPr>
        <w:t>несчастные случаи, происшедшее с обучающимися</w:t>
      </w:r>
      <w:r w:rsidR="004C2EAE">
        <w:rPr>
          <w:sz w:val="24"/>
        </w:rPr>
        <w:t xml:space="preserve"> во время образовательного процес</w:t>
      </w:r>
      <w:r>
        <w:rPr>
          <w:sz w:val="24"/>
        </w:rPr>
        <w:t xml:space="preserve">са в результате нарушения норм и правил охраны труда, в соответствии с действующим </w:t>
      </w:r>
      <w:r>
        <w:rPr>
          <w:spacing w:val="-2"/>
          <w:sz w:val="24"/>
        </w:rPr>
        <w:t>законодательством.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4"/>
        </w:tabs>
        <w:ind w:left="1434" w:hanging="535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учителей,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воспитателей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классных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руководителей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Организуют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отделениях</w:t>
      </w:r>
      <w:r>
        <w:rPr>
          <w:spacing w:val="-9"/>
          <w:sz w:val="24"/>
        </w:rPr>
        <w:t xml:space="preserve"> </w:t>
      </w:r>
      <w:r>
        <w:rPr>
          <w:sz w:val="24"/>
        </w:rPr>
        <w:t>норм</w:t>
      </w:r>
      <w:r>
        <w:rPr>
          <w:spacing w:val="-11"/>
          <w:sz w:val="24"/>
        </w:rPr>
        <w:t xml:space="preserve"> </w:t>
      </w:r>
      <w:r>
        <w:rPr>
          <w:sz w:val="24"/>
        </w:rPr>
        <w:t>и правил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Обеспечивают</w:t>
      </w:r>
      <w:r>
        <w:rPr>
          <w:spacing w:val="39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жизни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во время проведения внеклассных, внешкольных и вне</w:t>
      </w:r>
      <w:r w:rsidR="004C2EAE">
        <w:rPr>
          <w:sz w:val="24"/>
        </w:rPr>
        <w:t xml:space="preserve"> </w:t>
      </w:r>
      <w:r>
        <w:rPr>
          <w:sz w:val="24"/>
        </w:rPr>
        <w:t>групповых мероприятий.</w:t>
      </w:r>
    </w:p>
    <w:p w:rsidR="00C1127F" w:rsidRDefault="00C1127F">
      <w:pPr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92" w:firstLine="566"/>
        <w:jc w:val="both"/>
        <w:rPr>
          <w:sz w:val="24"/>
        </w:rPr>
      </w:pPr>
      <w:r>
        <w:rPr>
          <w:sz w:val="24"/>
        </w:rPr>
        <w:lastRenderedPageBreak/>
        <w:t>Своевременно проводят инструктажи с обучающимися и воспитанниками по охране труда и их регистрацию в журнале.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Выявляют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случаев с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воспитанниками.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Принимают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 xml:space="preserve">Соблюдают и принимают меры по выполнению санитарно-гигиенических норм, требований, правил по охране труда, пожарной безопасности </w:t>
      </w:r>
      <w:r w:rsidR="004C2EAE">
        <w:rPr>
          <w:sz w:val="24"/>
        </w:rPr>
        <w:t>в учреждении и вне его при про</w:t>
      </w:r>
      <w:r>
        <w:rPr>
          <w:sz w:val="24"/>
        </w:rPr>
        <w:t>ведении внеклассных и внешкольных мероприятий.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Проводят с обучающимися и воспитанниками мероприятия по предупреждению травматизма, дорожно-транспортных происшествий и т.</w:t>
      </w:r>
      <w:r w:rsidR="004C2EAE">
        <w:rPr>
          <w:sz w:val="24"/>
        </w:rPr>
        <w:t xml:space="preserve"> п</w:t>
      </w:r>
      <w:r>
        <w:rPr>
          <w:sz w:val="24"/>
        </w:rPr>
        <w:t>..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Незамедлительно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сообщают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1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5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 происшедшем с работником, обучающимся и воспитанником, принимают меры по оказанию первой помощи.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Вносят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r w:rsidR="004C2EAE">
        <w:rPr>
          <w:sz w:val="24"/>
        </w:rPr>
        <w:t>образо</w:t>
      </w:r>
      <w:r>
        <w:rPr>
          <w:sz w:val="24"/>
        </w:rPr>
        <w:t>вательного и воспитательного процесса, а также доводят до сведения руководства учреждения информацию обо всех выявленных недостатках и нарушениях, способных повлечь за собой негативные последствия (травмы, несчастные случаи, отрав</w:t>
      </w:r>
      <w:r w:rsidR="004C2EAE">
        <w:rPr>
          <w:sz w:val="24"/>
        </w:rPr>
        <w:t>ления, профессиональные заболе</w:t>
      </w:r>
      <w:r>
        <w:rPr>
          <w:sz w:val="24"/>
        </w:rPr>
        <w:t>вания) для работающих, обучающихся и воспитанников учреждения.</w:t>
      </w:r>
    </w:p>
    <w:p w:rsidR="00C1127F" w:rsidRDefault="001B4B25">
      <w:pPr>
        <w:pStyle w:val="a3"/>
        <w:spacing w:before="1"/>
        <w:ind w:left="899" w:firstLine="0"/>
      </w:pPr>
      <w:r>
        <w:t>Несут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rPr>
          <w:spacing w:val="-5"/>
        </w:rPr>
        <w:t>за:</w:t>
      </w:r>
    </w:p>
    <w:p w:rsidR="00C1127F" w:rsidRDefault="001B4B25">
      <w:pPr>
        <w:pStyle w:val="a4"/>
        <w:numPr>
          <w:ilvl w:val="3"/>
          <w:numId w:val="7"/>
        </w:numPr>
        <w:tabs>
          <w:tab w:val="left" w:pos="1463"/>
        </w:tabs>
        <w:ind w:right="187" w:firstLine="566"/>
        <w:rPr>
          <w:sz w:val="24"/>
        </w:rPr>
      </w:pPr>
      <w:r>
        <w:rPr>
          <w:sz w:val="24"/>
        </w:rPr>
        <w:t>несчастные случаи, происшедшее с о</w:t>
      </w:r>
      <w:r w:rsidR="004C2EAE">
        <w:rPr>
          <w:sz w:val="24"/>
        </w:rPr>
        <w:t>бучающимися и воспитанниками во время об</w:t>
      </w:r>
      <w:r>
        <w:rPr>
          <w:sz w:val="24"/>
        </w:rPr>
        <w:t>разовательного 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в соответствии с действующим законодательством.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библиотекой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ind w:right="195" w:firstLine="566"/>
        <w:jc w:val="both"/>
        <w:rPr>
          <w:sz w:val="24"/>
        </w:rPr>
      </w:pPr>
      <w:r>
        <w:rPr>
          <w:sz w:val="24"/>
        </w:rPr>
        <w:t>Несет ответственность за организацию просветительской работы обучающихся в строгом соответствии с нормами и правилами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3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Участвует в проведении административно-общественного контроля по вопросам обеспечения жизнедеятельности, создание безопасных условий труда и образовательной </w:t>
      </w:r>
      <w:r>
        <w:rPr>
          <w:spacing w:val="-2"/>
          <w:sz w:val="24"/>
        </w:rPr>
        <w:t>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76"/>
        </w:tabs>
        <w:ind w:right="192" w:firstLine="566"/>
        <w:jc w:val="both"/>
        <w:rPr>
          <w:sz w:val="24"/>
        </w:rPr>
      </w:pPr>
      <w:r>
        <w:rPr>
          <w:sz w:val="24"/>
        </w:rPr>
        <w:t>Оказывает методическую помощь классным руководителям, заместителям директора школы, педагогам дополнительного образования по вопросам обеспечения необходимой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 несчастных случаев.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10"/>
        </w:tabs>
        <w:spacing w:before="1"/>
        <w:ind w:right="196" w:firstLine="566"/>
        <w:jc w:val="both"/>
        <w:rPr>
          <w:sz w:val="24"/>
        </w:rPr>
      </w:pPr>
      <w:r>
        <w:rPr>
          <w:sz w:val="24"/>
        </w:rPr>
        <w:t>Оказывает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-15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-13"/>
          <w:sz w:val="24"/>
        </w:rPr>
        <w:t xml:space="preserve"> </w:t>
      </w:r>
      <w:r>
        <w:rPr>
          <w:sz w:val="24"/>
        </w:rPr>
        <w:t>учителям, классным руководителям по организации с обучающимися и их родителями (законными представителями) мероприятий по предупреждению травматизма, дорожно</w:t>
      </w:r>
      <w:r w:rsidR="004C2EAE">
        <w:rPr>
          <w:sz w:val="24"/>
        </w:rPr>
        <w:t>-</w:t>
      </w:r>
      <w:r>
        <w:rPr>
          <w:sz w:val="24"/>
        </w:rPr>
        <w:t>транспортных происшествий, несчастных случаев, происходящих на улице, воде и т.д.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Контролирует соблюдение и принимает меры по выполнению санитарно- гигиенических норм, требований, правил по охране труда, пожарной безопасности при проведении воспитательных и просветительных мероприятий и работ в библиотеке и вне образовательной организации с обучающимися.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3"/>
        </w:tabs>
        <w:ind w:right="196" w:firstLine="566"/>
        <w:jc w:val="both"/>
        <w:rPr>
          <w:sz w:val="24"/>
        </w:rPr>
      </w:pPr>
      <w:r>
        <w:rPr>
          <w:sz w:val="24"/>
        </w:rPr>
        <w:t>Сообщает директору школы о каждом несчастном случае, произошедшем с работником, обучающимся.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524"/>
        </w:tabs>
        <w:spacing w:line="244" w:lineRule="auto"/>
        <w:ind w:right="193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учебно-вспомогательного и обслуживающего </w:t>
      </w:r>
      <w:r>
        <w:rPr>
          <w:b/>
          <w:spacing w:val="-2"/>
          <w:sz w:val="24"/>
        </w:rPr>
        <w:t>персонала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7"/>
        </w:tabs>
        <w:ind w:right="197" w:firstLine="566"/>
        <w:jc w:val="both"/>
        <w:rPr>
          <w:sz w:val="24"/>
        </w:rPr>
      </w:pPr>
      <w:r>
        <w:rPr>
          <w:sz w:val="24"/>
        </w:rPr>
        <w:t>Обязаны соблюдать правила внутреннего трудового распорядка, знать и исполнять требования правил и инструкций по охране труда по своей специальности (работе), инструкций по безопасной эксплуатации оборудования.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06"/>
        </w:tabs>
        <w:ind w:right="192" w:firstLine="566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медицинские </w:t>
      </w:r>
      <w:r>
        <w:rPr>
          <w:spacing w:val="-2"/>
          <w:sz w:val="24"/>
        </w:rPr>
        <w:t>осмотры.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8"/>
        </w:tabs>
        <w:ind w:right="194" w:firstLine="566"/>
        <w:jc w:val="both"/>
        <w:rPr>
          <w:sz w:val="24"/>
        </w:rPr>
      </w:pPr>
      <w:r>
        <w:rPr>
          <w:sz w:val="24"/>
        </w:rPr>
        <w:t>Знать приемы оказания первой доврачебной помощи и, при необходимости, оперативно оказывать ее пострадавшим. Уметь пользоваться средствами пожаротушения.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1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Перед началом работы осматривать свое рабочее место в части соответствия его требованиям охраны труда. О выявленных нарушениях сообщать своему непосредственному </w:t>
      </w:r>
      <w:r>
        <w:rPr>
          <w:spacing w:val="-2"/>
          <w:sz w:val="24"/>
        </w:rPr>
        <w:t>руководителю.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spacing w:before="80"/>
        <w:ind w:right="196" w:firstLine="566"/>
        <w:jc w:val="both"/>
        <w:rPr>
          <w:sz w:val="24"/>
        </w:rPr>
      </w:pPr>
      <w:r>
        <w:rPr>
          <w:sz w:val="24"/>
        </w:rPr>
        <w:lastRenderedPageBreak/>
        <w:t>Во время работы выполнять правила и инструкции по охране труда и пожарной безопасности по своей специальности (работе).</w:t>
      </w:r>
    </w:p>
    <w:p w:rsidR="00C1127F" w:rsidRDefault="001B4B25">
      <w:pPr>
        <w:pStyle w:val="a4"/>
        <w:numPr>
          <w:ilvl w:val="1"/>
          <w:numId w:val="4"/>
        </w:numPr>
        <w:tabs>
          <w:tab w:val="left" w:pos="1379"/>
        </w:tabs>
        <w:spacing w:before="4" w:line="274" w:lineRule="exact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 w:rsidR="000D09A6">
        <w:rPr>
          <w:b/>
          <w:sz w:val="24"/>
        </w:rPr>
        <w:t>ответственного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труда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spacing w:line="274" w:lineRule="exact"/>
        <w:ind w:left="1750" w:hanging="851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учреждении;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8" w:firstLine="566"/>
        <w:jc w:val="both"/>
        <w:rPr>
          <w:sz w:val="24"/>
        </w:rPr>
      </w:pPr>
      <w:r>
        <w:rPr>
          <w:sz w:val="24"/>
        </w:rPr>
        <w:t>Участвует в разработке и контроле за функционированием системы управления 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4"/>
          <w:sz w:val="24"/>
        </w:rPr>
        <w:t xml:space="preserve"> </w:t>
      </w:r>
      <w:r w:rsidR="000D09A6">
        <w:rPr>
          <w:sz w:val="24"/>
        </w:rPr>
        <w:t>требования</w:t>
      </w:r>
      <w:r>
        <w:rPr>
          <w:sz w:val="24"/>
        </w:rPr>
        <w:t>ми охраны труда, с целями и задачами учреждения, рекомендациями межгосударственных и национальных стандартов в сфере безопасности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2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 w:rsidR="008116E3">
        <w:rPr>
          <w:sz w:val="24"/>
        </w:rPr>
        <w:t>управле</w:t>
      </w:r>
      <w:r>
        <w:rPr>
          <w:sz w:val="24"/>
        </w:rPr>
        <w:t>ния профессиональными рисками в организации на основе м</w:t>
      </w:r>
      <w:r w:rsidR="008116E3">
        <w:rPr>
          <w:sz w:val="24"/>
        </w:rPr>
        <w:t>ониторинга изменений законода</w:t>
      </w:r>
      <w:r>
        <w:rPr>
          <w:sz w:val="24"/>
        </w:rPr>
        <w:t>тельства и передового опыта в области охраны труда, а такж</w:t>
      </w:r>
      <w:r w:rsidR="008116E3">
        <w:rPr>
          <w:sz w:val="24"/>
        </w:rPr>
        <w:t>е исходя из модернизации техни</w:t>
      </w:r>
      <w:r>
        <w:rPr>
          <w:sz w:val="24"/>
        </w:rPr>
        <w:t>ческого оснащения, целей и задач учреждения.</w:t>
      </w:r>
    </w:p>
    <w:p w:rsidR="00C1127F" w:rsidRDefault="000D09A6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jc w:val="both"/>
        <w:rPr>
          <w:sz w:val="24"/>
        </w:rPr>
      </w:pPr>
      <w:r>
        <w:rPr>
          <w:sz w:val="24"/>
        </w:rPr>
        <w:t>О</w:t>
      </w:r>
      <w:r w:rsidR="001B4B25">
        <w:rPr>
          <w:sz w:val="24"/>
        </w:rPr>
        <w:t>существляет контроль за соблюдением в учре</w:t>
      </w:r>
      <w:r w:rsidR="008116E3">
        <w:rPr>
          <w:sz w:val="24"/>
        </w:rPr>
        <w:t>ждении законодательных и норма</w:t>
      </w:r>
      <w:r w:rsidR="001B4B25">
        <w:rPr>
          <w:sz w:val="24"/>
        </w:rPr>
        <w:t>тивных правовых актов по охране труда, проведением пр</w:t>
      </w:r>
      <w:r w:rsidR="008116E3">
        <w:rPr>
          <w:sz w:val="24"/>
        </w:rPr>
        <w:t>офилактической работы по преду</w:t>
      </w:r>
      <w:r w:rsidR="001B4B25">
        <w:rPr>
          <w:sz w:val="24"/>
        </w:rPr>
        <w:t>преждению производственного и детского травматизма, пр</w:t>
      </w:r>
      <w:r w:rsidR="008116E3">
        <w:rPr>
          <w:sz w:val="24"/>
        </w:rPr>
        <w:t>офессиональных заболеваний, вы</w:t>
      </w:r>
      <w:r w:rsidR="001B4B25">
        <w:rPr>
          <w:sz w:val="24"/>
        </w:rPr>
        <w:t>полнением мероприятий, направленных на создание здоровых и безопасных условий труда в учреждении,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предоставлением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работникам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установленных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гарантий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и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компенсаций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по</w:t>
      </w:r>
      <w:r w:rsidR="001B4B25">
        <w:rPr>
          <w:spacing w:val="-15"/>
          <w:sz w:val="24"/>
        </w:rPr>
        <w:t xml:space="preserve"> </w:t>
      </w:r>
      <w:r>
        <w:rPr>
          <w:sz w:val="24"/>
        </w:rPr>
        <w:t>усло</w:t>
      </w:r>
      <w:r w:rsidR="001B4B25">
        <w:rPr>
          <w:sz w:val="24"/>
        </w:rPr>
        <w:t xml:space="preserve">виям </w:t>
      </w:r>
      <w:r w:rsidR="001B4B25"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местах, существующих профессиональных рисках, о полагающихся</w:t>
      </w:r>
      <w:r w:rsidR="008116E3">
        <w:rPr>
          <w:sz w:val="24"/>
        </w:rPr>
        <w:t xml:space="preserve"> работникам компенсациях за тя</w:t>
      </w:r>
      <w:r>
        <w:rPr>
          <w:sz w:val="24"/>
        </w:rPr>
        <w:t>желую работу, работу с вредными и (или) опасными услови</w:t>
      </w:r>
      <w:r w:rsidR="008116E3">
        <w:rPr>
          <w:sz w:val="24"/>
        </w:rPr>
        <w:t>ями труда и иными особыми услови</w:t>
      </w:r>
      <w:r>
        <w:rPr>
          <w:sz w:val="24"/>
        </w:rPr>
        <w:t>ями труда и средствах индивидуальной защиты, а также о мерах по защите работников от воздействия опасных и вредных производственных факторов;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работников организации специальной одеждой, специальной обувью и </w:t>
      </w:r>
      <w:r w:rsidR="008116E3">
        <w:rPr>
          <w:sz w:val="24"/>
        </w:rPr>
        <w:t>другими средствами индивидуаль</w:t>
      </w:r>
      <w:r>
        <w:rPr>
          <w:sz w:val="24"/>
        </w:rPr>
        <w:t>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4" w:firstLine="566"/>
        <w:jc w:val="both"/>
        <w:rPr>
          <w:sz w:val="24"/>
        </w:rPr>
      </w:pPr>
      <w:r>
        <w:rPr>
          <w:sz w:val="24"/>
        </w:rPr>
        <w:t>Осуществляет контроль за состоянием и исправностью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91" w:firstLine="566"/>
        <w:jc w:val="both"/>
        <w:rPr>
          <w:sz w:val="24"/>
        </w:rPr>
      </w:pPr>
      <w:r>
        <w:rPr>
          <w:sz w:val="24"/>
        </w:rPr>
        <w:t>Выявляет потребностей в обучении работников в области охраны труда исходя из государственных нормативных требований охраны труда, а также требований охраны труда, установленных правилами и инструкциями по охране труда, проводит вводный инструктаж, контролирует проведение в учреждении инструктажей (первичных, повторных, внеплановых, целевых) работников и обучающихся по вопросам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jc w:val="both"/>
        <w:rPr>
          <w:sz w:val="24"/>
        </w:rPr>
      </w:pPr>
      <w:r>
        <w:rPr>
          <w:sz w:val="24"/>
        </w:rPr>
        <w:t>Разрабатывает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 w:rsidR="008116E3">
        <w:rPr>
          <w:sz w:val="24"/>
        </w:rPr>
        <w:t>улуч</w:t>
      </w:r>
      <w:r>
        <w:rPr>
          <w:sz w:val="24"/>
        </w:rPr>
        <w:t>шению условий и охраны труда.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Осуществляет контроль за целевым использован</w:t>
      </w:r>
      <w:r w:rsidR="008116E3">
        <w:rPr>
          <w:sz w:val="24"/>
        </w:rPr>
        <w:t>ием средств на реализацию меро</w:t>
      </w:r>
      <w:r>
        <w:rPr>
          <w:sz w:val="24"/>
        </w:rPr>
        <w:t>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 w:rsidR="008116E3">
        <w:rPr>
          <w:spacing w:val="-1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1"/>
          <w:sz w:val="24"/>
        </w:rPr>
        <w:t xml:space="preserve"> </w:t>
      </w:r>
      <w:r w:rsidR="008116E3">
        <w:rPr>
          <w:sz w:val="24"/>
        </w:rPr>
        <w:t>орга</w:t>
      </w:r>
      <w:r>
        <w:rPr>
          <w:sz w:val="24"/>
        </w:rPr>
        <w:t>низует взаимодействие членов комиссии, непосредственно</w:t>
      </w:r>
      <w:r w:rsidR="008116E3">
        <w:rPr>
          <w:sz w:val="24"/>
        </w:rPr>
        <w:t>е участвует в проведении специ</w:t>
      </w:r>
      <w:r>
        <w:rPr>
          <w:sz w:val="24"/>
        </w:rPr>
        <w:t>альной оценки условий труда при тесном взаимодействии с</w:t>
      </w:r>
      <w:r w:rsidR="008116E3">
        <w:rPr>
          <w:sz w:val="24"/>
        </w:rPr>
        <w:t xml:space="preserve"> привлекаемой организацией, ко</w:t>
      </w:r>
      <w:r>
        <w:rPr>
          <w:sz w:val="24"/>
        </w:rPr>
        <w:t>ординирует работы по проведению специальной оценки условий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 w:rsidR="008116E3">
        <w:rPr>
          <w:sz w:val="24"/>
        </w:rPr>
        <w:t>меро</w:t>
      </w:r>
      <w:r>
        <w:rPr>
          <w:sz w:val="24"/>
        </w:rPr>
        <w:t>приятий по улучшению условий и охраны труда в учреждении, а также прав и обязанностей работников и руководства учреждения в области соблюдени</w:t>
      </w:r>
      <w:r w:rsidR="008116E3">
        <w:rPr>
          <w:sz w:val="24"/>
        </w:rPr>
        <w:t>я требований охраны труда, кон</w:t>
      </w:r>
      <w:r>
        <w:rPr>
          <w:sz w:val="24"/>
        </w:rPr>
        <w:t>троль работы по подготовке предложений для включения в план мероприятий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jc w:val="both"/>
        <w:rPr>
          <w:sz w:val="24"/>
        </w:rPr>
      </w:pPr>
      <w:r>
        <w:rPr>
          <w:sz w:val="24"/>
        </w:rPr>
        <w:t>Организует и участвует в работе по определению</w:t>
      </w:r>
      <w:r w:rsidR="008116E3">
        <w:rPr>
          <w:sz w:val="24"/>
        </w:rPr>
        <w:t xml:space="preserve"> контингента работников, подле</w:t>
      </w:r>
      <w:r>
        <w:rPr>
          <w:sz w:val="24"/>
        </w:rPr>
        <w:t>жащих обязательным предварительным при приеме на работу и периодиче</w:t>
      </w:r>
      <w:r w:rsidR="000D09A6">
        <w:rPr>
          <w:sz w:val="24"/>
        </w:rPr>
        <w:t>ским медицинским осмотрам</w:t>
      </w:r>
      <w:r>
        <w:rPr>
          <w:sz w:val="24"/>
        </w:rPr>
        <w:t>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jc w:val="both"/>
        <w:rPr>
          <w:sz w:val="24"/>
        </w:rPr>
      </w:pPr>
      <w:r>
        <w:rPr>
          <w:sz w:val="24"/>
        </w:rPr>
        <w:t xml:space="preserve">Оказывает методическую помощь </w:t>
      </w:r>
      <w:r w:rsidR="00501B77">
        <w:rPr>
          <w:sz w:val="24"/>
        </w:rPr>
        <w:t>в разра</w:t>
      </w:r>
      <w:r>
        <w:rPr>
          <w:sz w:val="24"/>
        </w:rPr>
        <w:t>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80"/>
        <w:ind w:left="332" w:right="189" w:firstLine="566"/>
        <w:jc w:val="both"/>
        <w:rPr>
          <w:sz w:val="24"/>
        </w:rPr>
      </w:pPr>
      <w:r>
        <w:rPr>
          <w:sz w:val="24"/>
        </w:rPr>
        <w:lastRenderedPageBreak/>
        <w:t>Организует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 w:rsidR="008116E3">
        <w:rPr>
          <w:sz w:val="24"/>
        </w:rPr>
        <w:t>об</w:t>
      </w:r>
      <w:r>
        <w:rPr>
          <w:sz w:val="24"/>
        </w:rPr>
        <w:t>ласти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поставке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индивидуальной защиты,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 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поступивших от поставщиков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 xml:space="preserve">Проводит анализ организационной структуры, </w:t>
      </w:r>
      <w:r w:rsidR="008116E3">
        <w:rPr>
          <w:sz w:val="24"/>
        </w:rPr>
        <w:t>технического оснащения учрежде</w:t>
      </w:r>
      <w:r>
        <w:rPr>
          <w:sz w:val="24"/>
        </w:rPr>
        <w:t>ния, государственных нормативных требований охраны труда, передового отечественного и зарубежного опыта в области охраны труда с целью улучшения и совершенствования условий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Участвует в расследовании несчастных случаев с работниками, обучающимися и воспитанниками, проводит анализ причин производственно</w:t>
      </w:r>
      <w:r w:rsidR="008116E3">
        <w:rPr>
          <w:sz w:val="24"/>
        </w:rPr>
        <w:t>го и детского травматизма, про</w:t>
      </w:r>
      <w:r>
        <w:rPr>
          <w:sz w:val="24"/>
        </w:rPr>
        <w:t>фессиональных заболеваний, участвует в разработке мероприятий по их предотвращению;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2" w:firstLine="566"/>
        <w:jc w:val="both"/>
        <w:rPr>
          <w:sz w:val="24"/>
        </w:rPr>
      </w:pPr>
      <w:r>
        <w:rPr>
          <w:sz w:val="24"/>
        </w:rPr>
        <w:t>Участвует в разработке мероприятий по повышению уровня заинтересованности работников в улучшении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Совместно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 w:rsidR="00501B77">
        <w:rPr>
          <w:sz w:val="24"/>
        </w:rPr>
        <w:t xml:space="preserve">Комиссией по охране 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разработке планов и программ по улучшению условий и охраны труда, устранению или минимизации профессиональных рисков;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формам.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4"/>
        </w:tabs>
        <w:spacing w:before="1" w:line="244" w:lineRule="auto"/>
        <w:ind w:right="195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специалиста </w:t>
      </w:r>
      <w:r w:rsidR="00501B77">
        <w:rPr>
          <w:b/>
          <w:sz w:val="24"/>
        </w:rPr>
        <w:t>по делопроизводству (секретаря)</w:t>
      </w:r>
      <w:r>
        <w:rPr>
          <w:b/>
          <w:sz w:val="24"/>
        </w:rPr>
        <w:t xml:space="preserve"> </w:t>
      </w:r>
      <w:r w:rsidR="00501B77">
        <w:rPr>
          <w:b/>
          <w:sz w:val="24"/>
        </w:rPr>
        <w:t xml:space="preserve"> 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Информирует работников, вновь принимаемых на работу, о состоянии условий и охраны труда на рабочих местах, о полагающихся работник</w:t>
      </w:r>
      <w:r w:rsidR="008116E3">
        <w:rPr>
          <w:sz w:val="24"/>
        </w:rPr>
        <w:t>ам средствах индивидуальной за</w:t>
      </w:r>
      <w:r>
        <w:rPr>
          <w:sz w:val="24"/>
        </w:rPr>
        <w:t>щиты, льготах и компенсациях за условия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Информирует </w:t>
      </w:r>
      <w:r w:rsidR="00501B77">
        <w:rPr>
          <w:sz w:val="24"/>
        </w:rPr>
        <w:t xml:space="preserve">ответственного </w:t>
      </w:r>
      <w:r>
        <w:rPr>
          <w:sz w:val="24"/>
        </w:rPr>
        <w:t>по охране труда о внов</w:t>
      </w:r>
      <w:r w:rsidR="008116E3">
        <w:rPr>
          <w:sz w:val="24"/>
        </w:rPr>
        <w:t>ь принимаемых на работу сотрудниках, а так</w:t>
      </w:r>
      <w:r>
        <w:rPr>
          <w:sz w:val="24"/>
        </w:rPr>
        <w:t>же сотрудниках, переводящихся на другие должности внутри учреждения.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Разрабатывает и</w:t>
      </w:r>
      <w:r w:rsidR="008116E3">
        <w:rPr>
          <w:sz w:val="24"/>
        </w:rPr>
        <w:t xml:space="preserve"> актуализирует поимённые списки </w:t>
      </w:r>
      <w:r>
        <w:rPr>
          <w:sz w:val="24"/>
        </w:rPr>
        <w:t>работников</w:t>
      </w:r>
      <w:r w:rsidR="008116E3">
        <w:rPr>
          <w:sz w:val="24"/>
        </w:rPr>
        <w:t>, подлежащих про</w:t>
      </w:r>
      <w:r>
        <w:rPr>
          <w:sz w:val="24"/>
        </w:rPr>
        <w:t>хождению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периодического медицинского осмотра (обследования) на год.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Оформляет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им</w:t>
      </w:r>
      <w:r>
        <w:rPr>
          <w:spacing w:val="-9"/>
          <w:sz w:val="24"/>
        </w:rPr>
        <w:t xml:space="preserve"> </w:t>
      </w:r>
      <w:r w:rsidR="008116E3">
        <w:rPr>
          <w:sz w:val="24"/>
        </w:rPr>
        <w:t>меди</w:t>
      </w:r>
      <w:r>
        <w:rPr>
          <w:sz w:val="24"/>
        </w:rPr>
        <w:t>цинского заключения о прохождении предварительного медицинского осмотра, а также результатов психиатрического освидетельствования.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Направляет вновь принимаемых на работу сотрудников</w:t>
      </w:r>
      <w:r w:rsidR="00B52D6A">
        <w:rPr>
          <w:sz w:val="24"/>
        </w:rPr>
        <w:t xml:space="preserve"> совместно с медсестрой </w:t>
      </w:r>
      <w:r>
        <w:rPr>
          <w:sz w:val="24"/>
        </w:rPr>
        <w:t xml:space="preserve"> в медицинское учреждение, с которым заключён договор об оказании услуг.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4"/>
        </w:tabs>
        <w:spacing w:line="244" w:lineRule="auto"/>
        <w:ind w:right="195" w:firstLine="566"/>
        <w:jc w:val="both"/>
        <w:rPr>
          <w:b/>
          <w:sz w:val="24"/>
        </w:rPr>
      </w:pPr>
      <w:r>
        <w:rPr>
          <w:b/>
          <w:sz w:val="24"/>
        </w:rPr>
        <w:t>Обязанности по охране труда учителя по физической культуре/инструктора по физической культуре.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В своей работе руководствуется Правилами безопасности занятий по физической культуре и спорту в общеобразовательных школах и строго соблюдает выполнение учебных </w:t>
      </w:r>
      <w:r>
        <w:rPr>
          <w:spacing w:val="-2"/>
          <w:sz w:val="24"/>
        </w:rPr>
        <w:t>программ;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8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неисправного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спортивного инвентаря, без специальной спортивной одежды;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Запрещает выполнение не предусмотренных учебными программами физических </w:t>
      </w:r>
      <w:r>
        <w:rPr>
          <w:spacing w:val="-2"/>
          <w:sz w:val="24"/>
        </w:rPr>
        <w:t>упражнений,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подвижных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силовых упражнений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присутствия,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также </w:t>
      </w:r>
      <w:r>
        <w:rPr>
          <w:sz w:val="24"/>
        </w:rPr>
        <w:t>без гимнастических матов;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Не допускает на занятия по физической культуре учащихся после перенесенной болезни без справки-разрешения врача;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5" w:firstLine="566"/>
        <w:jc w:val="both"/>
        <w:rPr>
          <w:sz w:val="24"/>
        </w:rPr>
      </w:pPr>
      <w:r>
        <w:rPr>
          <w:sz w:val="24"/>
        </w:rPr>
        <w:t>Обеспечивает безопасную транспортировку снарядов, матов, ковриков и другого имущества спортивного зала;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Систематически проверяет знания и выполнение правил техники безопасности, проводит инструктаж с учащимися с обязательной регистрацией в специальном журнале (классном журнале) учебного заведения при проведении внеклассных и внешкольных </w:t>
      </w:r>
      <w:r>
        <w:rPr>
          <w:spacing w:val="-2"/>
          <w:sz w:val="24"/>
        </w:rPr>
        <w:t>мероприятий;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 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руководителю образовательной организации и согласование с профсоюзным комитетом;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Ежегодно (перед началом учебного года и после ремонта) обеспечивает своевременное испытание спортивных снарядов с составлением актов.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педагога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образования.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инструментов.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меры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инструкций по безопасности груда, производственной санитарии, правил пожарной безопасности, по </w:t>
      </w:r>
      <w:r>
        <w:rPr>
          <w:sz w:val="24"/>
        </w:rPr>
        <w:lastRenderedPageBreak/>
        <w:t>созданию здоровых и безопасных условий проведения занятий.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5" w:firstLine="566"/>
        <w:jc w:val="both"/>
        <w:rPr>
          <w:sz w:val="24"/>
        </w:rPr>
      </w:pPr>
      <w:r>
        <w:rPr>
          <w:sz w:val="24"/>
        </w:rPr>
        <w:t>Проводит инструктаж с обучающимися по безопасности труда с обязательной регистрацией в специальном журнале.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Приостанавливает проведение работ или занятий, сопряженных с опасностью для жизни или здоровья, и докладывает об этом директору гимназии.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8" w:firstLine="566"/>
        <w:jc w:val="both"/>
        <w:rPr>
          <w:sz w:val="24"/>
        </w:rPr>
      </w:pP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законодательством за несчастные случаи, происшедшие с обучающимися во время учебно-воспитательного процесса в результате нарушения правил и норм охраны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Немедленно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извещает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Вносит предложения по улучшению условий труда и учебы для включения их в соглашение по охране труда.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525"/>
        </w:tabs>
        <w:ind w:left="1525" w:hanging="62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физики.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В своей работе руководствуется Правилами по технике безопасности для кабинетов (лабораторий) физики общеобразовательных школ;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Создает здоровые и безопасные условия для проведения занятий в кабинете </w:t>
      </w:r>
      <w:r>
        <w:rPr>
          <w:spacing w:val="-2"/>
          <w:sz w:val="24"/>
        </w:rPr>
        <w:t>физики;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89" w:firstLine="566"/>
        <w:jc w:val="both"/>
        <w:rPr>
          <w:sz w:val="24"/>
        </w:rPr>
      </w:pPr>
      <w:r>
        <w:rPr>
          <w:sz w:val="24"/>
        </w:rPr>
        <w:t>Несет личную ответственность за нарушение норм гигиены и правил техники безопасности учащимися;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Изучает с учащимися правила по технике безопасности, строго соблюдает их в учебно-воспитательном процессе;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Проводит инструктаж по технике безопасности с учащимися на уроках согласно учебному плану с обязательной регистрацией в специальном журнале (классном журнале), при проведении внеклассных мероприятий - в специальном журнале учебного заведения;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Проводит занятия и лабораторные работы при наличии соответствующего оборудования и других условий, предусмотренных правилами по технике безопасности и санитарными нормами;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 xml:space="preserve">Обеспечивает безопасное состояние рабочих мест, оборудования, приборов, </w:t>
      </w:r>
      <w:r>
        <w:rPr>
          <w:spacing w:val="-2"/>
          <w:sz w:val="24"/>
        </w:rPr>
        <w:t>инструментов;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3"/>
          <w:sz w:val="24"/>
        </w:rPr>
        <w:t xml:space="preserve"> </w:t>
      </w:r>
      <w:r>
        <w:rPr>
          <w:sz w:val="24"/>
        </w:rPr>
        <w:t>требованиям безопасности труда;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 xml:space="preserve">Не допускает применение самодельных электрифицированных приборов и </w:t>
      </w:r>
      <w:r>
        <w:rPr>
          <w:spacing w:val="-2"/>
          <w:sz w:val="24"/>
        </w:rPr>
        <w:t>устройств;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Не допускает подачу на рабочие столы учащихся напряжения выше 42 В переменного и 110 В постоянного тока;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Металлические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электрифицированного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демонстрационного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 с напряжением питания выше 42 В переменного тока и 110 В постоянного тока заземляет до включения их в сеть;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89" w:firstLine="566"/>
        <w:jc w:val="both"/>
        <w:rPr>
          <w:sz w:val="24"/>
        </w:rPr>
      </w:pPr>
      <w:r>
        <w:rPr>
          <w:sz w:val="24"/>
        </w:rPr>
        <w:t>Разрабатывает и вывешивает на обозрение учащихся, после согласования с профкомом и утверждения руководителем образовательного учреждения, инструкцию по технике безопасности;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 xml:space="preserve">Немедленно сообщает руководителю образовательной организации о происшедшем несчастном случае, принимает меры по оказанию первой доврачебной помощи </w:t>
      </w:r>
      <w:r>
        <w:rPr>
          <w:spacing w:val="-2"/>
          <w:sz w:val="24"/>
        </w:rPr>
        <w:t>пострадавшим;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Добивается обеспечения кабинета первичными средствами пожаротушения и организовывает эвакуацию учащихся при пожаре.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химии.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В своей работе руководствуется Правилами по технике безопасности для кабинетов (лабораторий) химии общеобразовательных школ;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jc w:val="both"/>
        <w:rPr>
          <w:sz w:val="24"/>
        </w:rPr>
      </w:pPr>
      <w:r>
        <w:rPr>
          <w:sz w:val="24"/>
        </w:rPr>
        <w:t>Обеспечивает здоровые и безопасные условия труда и обучения, а также при проведении лабораторных работ, соблюдение санитарно-гигиенического режима, правильное использование спецодежды и средств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7" w:firstLine="566"/>
        <w:jc w:val="both"/>
        <w:rPr>
          <w:sz w:val="24"/>
        </w:rPr>
      </w:pPr>
      <w:r>
        <w:rPr>
          <w:sz w:val="24"/>
        </w:rPr>
        <w:t>Разрабатывает инструкции по охране труда на основании типовых и представляет их на согласование профкому и утверждение руководителю образовательного учреждения;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3" w:firstLine="566"/>
        <w:jc w:val="both"/>
        <w:rPr>
          <w:sz w:val="24"/>
        </w:rPr>
      </w:pPr>
      <w:r>
        <w:rPr>
          <w:sz w:val="24"/>
        </w:rPr>
        <w:t>Инструктирует лаборанта и практикантов на рабочем месте в соответствии с Правилами, с регистрацией в журнале инструктажа;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Проводит инструктажи учащихся по технике безопасности в пределах учебного </w:t>
      </w:r>
      <w:r>
        <w:rPr>
          <w:sz w:val="24"/>
        </w:rPr>
        <w:lastRenderedPageBreak/>
        <w:t>плана с обязательной регистрацией в журнале инструктажа (классном журнале);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сосредотачивает инструкции,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плакаты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 химическими реактивами и растворами;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Перед началом работ проверяет исправность оборудования, вентиляции, системы электрического питания; в случае обнаружения неисправностей, создающих опасность, прекращает работу в кабинете до их устранения;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проверяет</w:t>
      </w:r>
      <w:r>
        <w:rPr>
          <w:spacing w:val="-6"/>
          <w:sz w:val="24"/>
        </w:rPr>
        <w:t xml:space="preserve"> </w:t>
      </w:r>
      <w:r>
        <w:rPr>
          <w:sz w:val="24"/>
        </w:rPr>
        <w:t>выключение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электроприборов,</w:t>
      </w:r>
      <w:r>
        <w:rPr>
          <w:spacing w:val="-8"/>
          <w:sz w:val="24"/>
        </w:rPr>
        <w:t xml:space="preserve"> </w:t>
      </w:r>
      <w:r>
        <w:rPr>
          <w:sz w:val="24"/>
        </w:rPr>
        <w:t>закрывает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газовые и водопроводные краны;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Не допускает совместное хранение реактивов, отличающихся по химической </w:t>
      </w:r>
      <w:r>
        <w:rPr>
          <w:spacing w:val="-2"/>
          <w:sz w:val="24"/>
        </w:rPr>
        <w:t>природе;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 хранение реактивов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сверх нормативов,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предусмотренных Типовыми </w:t>
      </w:r>
      <w:r>
        <w:rPr>
          <w:spacing w:val="-2"/>
          <w:sz w:val="24"/>
        </w:rPr>
        <w:t>перечнями;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5" w:firstLine="566"/>
        <w:jc w:val="both"/>
        <w:rPr>
          <w:sz w:val="24"/>
        </w:rPr>
      </w:pPr>
      <w:r>
        <w:rPr>
          <w:sz w:val="24"/>
        </w:rPr>
        <w:t>Не допускает совместное хранение реактивов и растворов в таре без этикеток или надписями на ней, сделанных карандашом по стеклу;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Организует строгое хранение реактивов 7-й группы в отдельном сейфе или надежно запирающемся металлическом ящике с вывешенной на внутренней стороне дверцы описью реактивов с указанием разрешенных для хранения максимальных масс, объемов (их опись утверждается директором);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Добивается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вытяжного</w:t>
      </w:r>
      <w:r>
        <w:rPr>
          <w:spacing w:val="-6"/>
          <w:sz w:val="24"/>
        </w:rPr>
        <w:t xml:space="preserve"> </w:t>
      </w:r>
      <w:r>
        <w:rPr>
          <w:sz w:val="24"/>
        </w:rPr>
        <w:t>шкафа,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кабинета;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Не допускает учащихся к приготовлению растворов из концентрированных химических веществ;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Перемешивание концентрированных кислот и приготовление из них растворов производит в вытяжном шкафу с использованием воронки, в спецодежде и средствах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При проведении лабораторных и практических работ, связанных с нагреванием жидкостей до температуры кипения, использованием разъедающих растворов, не допускает к занятиям без защитных очков и других средств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7" w:firstLine="566"/>
        <w:jc w:val="both"/>
        <w:rPr>
          <w:sz w:val="24"/>
        </w:rPr>
      </w:pPr>
      <w:r>
        <w:rPr>
          <w:sz w:val="24"/>
        </w:rPr>
        <w:t>Не допускает прокладки самодельных удлинителей и переносок с нарушенной изоляцией электропроводок;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самодельного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Не допускает использование кабинета химии в качестве классных комнат для занятий по другим предметам и групп продленного дня;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Запрещает пробовать на вкус любые реактивы и растворы, пить и есть, класть продукты на рабочие столы в кабинете и лаборатории, принимать пищу в спецодежде;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7" w:firstLine="566"/>
        <w:jc w:val="both"/>
        <w:rPr>
          <w:sz w:val="24"/>
        </w:rPr>
      </w:pPr>
      <w:r>
        <w:rPr>
          <w:sz w:val="24"/>
        </w:rPr>
        <w:t>Оказывает первую медицинскую помощь пострадавшим при несчастных случаях; немедленно извещает руководителя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Организует эвакуацию учащихся из помещения в случае возникновения пожара, а также неустранимой утечки газа.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информатики</w:t>
      </w:r>
      <w:r>
        <w:rPr>
          <w:spacing w:val="-2"/>
          <w:sz w:val="24"/>
        </w:rPr>
        <w:t>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В своей работе руководствуется СанПиН «Гигиенические требования к видеодисплейным терминалам, персональным электронно-вычислительным машинам и организации работы»;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 xml:space="preserve">Перед началом работ на вычислительной технике с использованием мониторов ликвидирует возможность отсвечивания с экранов бликов естественного и искусственного </w:t>
      </w:r>
      <w:r>
        <w:rPr>
          <w:spacing w:val="-2"/>
          <w:sz w:val="24"/>
        </w:rPr>
        <w:t>освещения;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Проводит инструктирование учащихся по правилам техники безопасности при работе на компьютерах;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дисплеем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Следит за соблюдением необходимого расстояния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 экрана монитора до глаз </w:t>
      </w:r>
      <w:r>
        <w:rPr>
          <w:spacing w:val="-2"/>
          <w:sz w:val="24"/>
        </w:rPr>
        <w:t>учащихся;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spacing w:before="1"/>
        <w:ind w:left="1750" w:hanging="851"/>
        <w:jc w:val="both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неисправного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Проверяет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проводов;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Не допускает работы на мониторе с не наведёнными предельно четкими и яснобуквенными, цифровыми и графическими, стабильными изображениями;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мерцаний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мониторе </w:t>
      </w:r>
      <w:r>
        <w:rPr>
          <w:spacing w:val="-2"/>
          <w:sz w:val="24"/>
        </w:rPr>
        <w:t>приостанавливает;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Все ремонтные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дисплеев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посторонних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3"/>
        <w:ind w:firstLine="0"/>
        <w:jc w:val="left"/>
      </w:pPr>
      <w:r>
        <w:rPr>
          <w:spacing w:val="-4"/>
        </w:rPr>
        <w:lastRenderedPageBreak/>
        <w:t>лиц;</w:t>
      </w:r>
    </w:p>
    <w:p w:rsidR="00C1127F" w:rsidRDefault="001B4B25">
      <w:pPr>
        <w:rPr>
          <w:sz w:val="24"/>
        </w:rPr>
      </w:pPr>
      <w:r>
        <w:br w:type="column"/>
      </w:r>
    </w:p>
    <w:p w:rsidR="00C1127F" w:rsidRDefault="001B4B25">
      <w:pPr>
        <w:pStyle w:val="a4"/>
        <w:numPr>
          <w:ilvl w:val="2"/>
          <w:numId w:val="3"/>
        </w:numPr>
        <w:tabs>
          <w:tab w:val="left" w:pos="932"/>
        </w:tabs>
        <w:ind w:left="932" w:hanging="851"/>
        <w:rPr>
          <w:sz w:val="24"/>
        </w:rPr>
      </w:pPr>
      <w:r>
        <w:rPr>
          <w:sz w:val="24"/>
        </w:rPr>
        <w:t>Тщательно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проветривает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C1127F" w:rsidRPr="008116E3" w:rsidRDefault="001B4B25" w:rsidP="008116E3">
      <w:pPr>
        <w:pStyle w:val="a4"/>
        <w:numPr>
          <w:ilvl w:val="2"/>
          <w:numId w:val="3"/>
        </w:numPr>
        <w:tabs>
          <w:tab w:val="left" w:pos="932"/>
        </w:tabs>
        <w:ind w:left="932" w:hanging="851"/>
        <w:rPr>
          <w:sz w:val="24"/>
        </w:rPr>
      </w:pPr>
      <w:r>
        <w:rPr>
          <w:sz w:val="24"/>
        </w:rPr>
        <w:t>Регламентирует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непрерывной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дисплеем,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не</w:t>
      </w:r>
      <w:r>
        <w:rPr>
          <w:spacing w:val="52"/>
          <w:w w:val="150"/>
          <w:sz w:val="24"/>
        </w:rPr>
        <w:t xml:space="preserve"> </w:t>
      </w:r>
      <w:r>
        <w:rPr>
          <w:spacing w:val="-2"/>
          <w:sz w:val="24"/>
        </w:rPr>
        <w:t>допускает</w:t>
      </w:r>
    </w:p>
    <w:p w:rsidR="008116E3" w:rsidRDefault="008116E3" w:rsidP="008116E3">
      <w:pPr>
        <w:pStyle w:val="a3"/>
        <w:numPr>
          <w:ilvl w:val="0"/>
          <w:numId w:val="3"/>
        </w:numPr>
      </w:pPr>
      <w:r>
        <w:t>утомление</w:t>
      </w:r>
      <w:r>
        <w:rPr>
          <w:spacing w:val="-2"/>
        </w:rPr>
        <w:t xml:space="preserve"> учащихся;</w:t>
      </w:r>
    </w:p>
    <w:p w:rsidR="008116E3" w:rsidRPr="008116E3" w:rsidRDefault="008116E3" w:rsidP="008116E3">
      <w:pPr>
        <w:tabs>
          <w:tab w:val="left" w:pos="932"/>
        </w:tabs>
        <w:ind w:left="81"/>
        <w:rPr>
          <w:sz w:val="24"/>
        </w:rPr>
        <w:sectPr w:rsidR="008116E3" w:rsidRPr="008116E3">
          <w:type w:val="continuous"/>
          <w:pgSz w:w="11910" w:h="16840"/>
          <w:pgMar w:top="880" w:right="660" w:bottom="280" w:left="800" w:header="285" w:footer="0" w:gutter="0"/>
          <w:cols w:num="2" w:space="720" w:equalWidth="0">
            <w:col w:w="779" w:space="40"/>
            <w:col w:w="9631"/>
          </w:cols>
        </w:sectPr>
      </w:pP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lastRenderedPageBreak/>
        <w:t>Через 15-25 минут работы с экраном дисплея организует перерывы и проведение специальных физич</w:t>
      </w:r>
      <w:r w:rsidR="008116E3">
        <w:rPr>
          <w:sz w:val="24"/>
        </w:rPr>
        <w:t>еских упражнений, снимающих позо</w:t>
      </w:r>
      <w:r>
        <w:rPr>
          <w:sz w:val="24"/>
        </w:rPr>
        <w:t>статическое напряжение, зрительное и общее утомление;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Прекращает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подачу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spacing w:before="1"/>
        <w:ind w:left="1750" w:hanging="851"/>
        <w:jc w:val="both"/>
        <w:rPr>
          <w:sz w:val="24"/>
        </w:rPr>
      </w:pPr>
      <w:r>
        <w:rPr>
          <w:sz w:val="24"/>
        </w:rPr>
        <w:t>Строго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следит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позой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учащихся.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97"/>
        </w:tabs>
        <w:spacing w:line="244" w:lineRule="auto"/>
        <w:ind w:right="636" w:firstLine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технологии </w:t>
      </w:r>
      <w:r>
        <w:rPr>
          <w:b/>
          <w:spacing w:val="-2"/>
          <w:sz w:val="24"/>
        </w:rPr>
        <w:t>мальчиков.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Совместно с руководством выполняет работу по обеспечению мастерских исправным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станков, а также за нормальное санитарно-гигиеническое состояние мастерских;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Разрабатывает и вывешивает на обозрение инструкции по технике безопасности 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станке,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6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виду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 после их согласования с профкомом и утверждения у руководителя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jc w:val="both"/>
        <w:rPr>
          <w:sz w:val="24"/>
        </w:rPr>
      </w:pPr>
      <w:r>
        <w:rPr>
          <w:sz w:val="24"/>
        </w:rPr>
        <w:t>Проводит инструктаж учащихся по технике безопасности при выполнении всех видов работы и использовании инструментов и оборудования с обязательной регистрацией в журнале инструктажа (классном журнале), а при проведении внеклассных занятий (кружки, общественно полезный производительный труд) - в специальном журнале;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Не допускает установки в мастерских оборудования, не предусмотренного типовыми перечнями, в том числе самодельного, без соответствующего разрешения;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t xml:space="preserve">Не допускает учащихся к выполнению запрещенных видов работ для школьников в мастерских (на строгально-пильном, заточном станках, электрифицированными инструментами на 220 В и более, электропаяльниками с потреблением электроэнергии более 42 В), а также долблению, пробивке стен, к работе с топором, мытью окон, чистке электроламп и </w:t>
      </w:r>
      <w:r>
        <w:rPr>
          <w:spacing w:val="-2"/>
          <w:sz w:val="24"/>
        </w:rPr>
        <w:t>плафонов;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Не допускает учащихся к проведению работ или занятий без предусмотренной спецодежды, спецобуви и др. средств индивидуальной защиты, обеспечивает комплектование аптечки первичными средствами медицинской помощи;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2" w:firstLine="566"/>
        <w:jc w:val="both"/>
        <w:rPr>
          <w:sz w:val="24"/>
        </w:rPr>
      </w:pPr>
      <w:r>
        <w:rPr>
          <w:sz w:val="24"/>
        </w:rPr>
        <w:t>Строго соблюдает требования «Правил технической эксплуатации электроустановок потребителей» и «Правил техники безопасности при эксплуатации электроустановок потребителей» для электроустановок напряжением до 1000 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6" w:firstLine="566"/>
        <w:jc w:val="both"/>
        <w:rPr>
          <w:sz w:val="24"/>
        </w:rPr>
      </w:pPr>
      <w:r>
        <w:rPr>
          <w:sz w:val="24"/>
        </w:rPr>
        <w:t>Приостанавливает проведение работ или занятий, сопряженных с опасностью для жизни или здоровья, и докладывает об этом руководителю образовательного учреждения, в соответствии с действующим законодательством несет личную ответственность за несчастные случаи, происшедшие с учащимися и детьми во время учебно-воспитательного процесса в результате нарушения правил и норм охраны труда;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t>Немедленно извещает руководителя образовательного учреждения о каждом несчастном случае, принимает меры по оказанию первой помощи пострадавшим;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Добивается обеспечения мастерских первичными средствами пожаротушения и организовывает эвакуацию учащихся при пожаре;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3"/>
        </w:tabs>
        <w:spacing w:line="244" w:lineRule="auto"/>
        <w:ind w:right="194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учителя (заведующего кабинетом) технологии </w:t>
      </w:r>
      <w:r>
        <w:rPr>
          <w:b/>
          <w:spacing w:val="-2"/>
          <w:sz w:val="24"/>
        </w:rPr>
        <w:t>девочки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Обеспечивает здоровье и безопасные условия труда и обучения, соблюдение требований техники безопасности и санитарно-гигиенического режима, правильное использование средств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Разрабатывает 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по 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 представляет их на согласование;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Проводит инструктажи по технике безопасности с учащимися в соответствии с учебным планом и обязательно регистрирует их в журнале инструктажа (классном журнале);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Перед началом работы систематически проверяет состояние оборудования, инструментов, вентиляции, исправность электропитания (розетки, выключатели, рубильники и др.)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неисправностей,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3"/>
          <w:sz w:val="24"/>
        </w:rPr>
        <w:t xml:space="preserve"> </w:t>
      </w:r>
      <w:r>
        <w:rPr>
          <w:sz w:val="24"/>
        </w:rPr>
        <w:t>до их устранения или прекращает совсем;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Строго соблюдает выполнение требований «Правил технической эксплуатации электроустановок потребителей» и «Правил техники безопасности при эксплуатации электроустановок» для электроустановок напряжением до 1000 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lastRenderedPageBreak/>
        <w:t>По окончании работы проверяет выключение электроприборов и оборудования с электрическим питанием;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Требует от учащихся строгого выполнения правил безопасности при пользовании газовыми и электрическими плитами, а также при работе с горючими жидкостями, жирами, маслами,</w:t>
      </w:r>
      <w:r>
        <w:rPr>
          <w:spacing w:val="-15"/>
          <w:sz w:val="24"/>
        </w:rPr>
        <w:t xml:space="preserve"> </w:t>
      </w:r>
      <w:r>
        <w:rPr>
          <w:sz w:val="24"/>
        </w:rPr>
        <w:t>утюгом,</w:t>
      </w:r>
      <w:r>
        <w:rPr>
          <w:spacing w:val="-15"/>
          <w:sz w:val="24"/>
        </w:rPr>
        <w:t xml:space="preserve"> </w:t>
      </w:r>
      <w:r>
        <w:rPr>
          <w:sz w:val="24"/>
        </w:rPr>
        <w:t>швейными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машинами,</w:t>
      </w:r>
      <w:r>
        <w:rPr>
          <w:spacing w:val="-15"/>
          <w:sz w:val="24"/>
        </w:rPr>
        <w:t xml:space="preserve"> </w:t>
      </w:r>
      <w:r>
        <w:rPr>
          <w:sz w:val="24"/>
        </w:rPr>
        <w:t>ножницами,</w:t>
      </w:r>
      <w:r>
        <w:rPr>
          <w:spacing w:val="-15"/>
          <w:sz w:val="24"/>
        </w:rPr>
        <w:t xml:space="preserve"> </w:t>
      </w:r>
      <w:r>
        <w:rPr>
          <w:sz w:val="24"/>
        </w:rPr>
        <w:t>иголками,</w:t>
      </w:r>
      <w:r>
        <w:rPr>
          <w:spacing w:val="-15"/>
          <w:sz w:val="24"/>
        </w:rPr>
        <w:t xml:space="preserve"> </w:t>
      </w:r>
      <w:r>
        <w:rPr>
          <w:sz w:val="24"/>
        </w:rPr>
        <w:t>булавками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5"/>
          <w:sz w:val="24"/>
        </w:rPr>
        <w:t xml:space="preserve"> </w:t>
      </w:r>
      <w:r>
        <w:rPr>
          <w:sz w:val="24"/>
        </w:rPr>
        <w:t>колющими и режущими инструментами и использования спецодежды и вентиляции;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несет личную ответственность за несчастные случаи с учащимися и с детьми во время воспитательного процесса в результате нарушения норм и правил охраны труда;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t>Немедленно докладывает руководству образовательного учреждения о каждом несчастном случае и оказывает первую помощь пострадавшим при несчастных случаях.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3936"/>
        </w:tabs>
        <w:spacing w:before="272"/>
        <w:ind w:left="3936" w:hanging="360"/>
        <w:jc w:val="left"/>
      </w:pPr>
      <w:bookmarkStart w:id="5" w:name="_bookmark4"/>
      <w:bookmarkEnd w:id="5"/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4" w:firstLine="566"/>
        <w:jc w:val="both"/>
        <w:rPr>
          <w:sz w:val="24"/>
        </w:rPr>
      </w:pPr>
      <w:r>
        <w:rPr>
          <w:sz w:val="24"/>
        </w:rPr>
        <w:t>Директор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 (далее – политика), проявляет инициативу в решении проблем охраны труда и заинтересованность в её реализации.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r>
        <w:rPr>
          <w:sz w:val="24"/>
        </w:rPr>
        <w:t>Политика в области охраны труда является самостоятельным документом школы и содержит цели и мероприятия, направленные на сохранение жизни и здоровья работников.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8" w:firstLine="566"/>
        <w:jc w:val="both"/>
        <w:rPr>
          <w:sz w:val="24"/>
        </w:rPr>
      </w:pPr>
      <w:r>
        <w:rPr>
          <w:sz w:val="24"/>
        </w:rPr>
        <w:t>Политика (стратегия) по охране труда в организации, осуществляющей образовательную деятельность: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r>
        <w:rPr>
          <w:sz w:val="24"/>
        </w:rPr>
        <w:t>направлена на сохранение жизни и здоровья работников и обучающихся в процессе их трудовой деятельности и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направлена на обеспечение безопасных условий труда, управление рисками производственного травматизма и профессиональной заболеваемости;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8" w:firstLine="566"/>
        <w:rPr>
          <w:sz w:val="24"/>
        </w:rPr>
      </w:pP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школе, 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отражает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pacing w:val="-2"/>
          <w:sz w:val="24"/>
        </w:rPr>
        <w:t>включает обязательства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работодателя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по устранению опасностей и снижению уровней </w:t>
      </w:r>
      <w:r>
        <w:rPr>
          <w:sz w:val="24"/>
        </w:rPr>
        <w:t>профессиональных рисков на рабочих местах; включает обязанности директора школы для усовершенствования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учитывает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выборного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2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профсоюзной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иного уполномоченного работниками органа (при наличии).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Политику (стратегию) по охране труда директору школы необходимо оценивать на актуальность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стратегическим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пересматривать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рамках оценки эффективности функционирования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Директор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обеспечивает: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2" w:firstLine="566"/>
        <w:rPr>
          <w:sz w:val="24"/>
        </w:rPr>
      </w:pPr>
      <w:r>
        <w:rPr>
          <w:sz w:val="24"/>
        </w:rPr>
        <w:t>предоставление ответственным лицам соответствующих полномочий для осуществления функций (обязанностей) в рамках функционирования СУОТ.</w:t>
      </w:r>
    </w:p>
    <w:p w:rsidR="00C1127F" w:rsidRDefault="001B4B25">
      <w:pPr>
        <w:pStyle w:val="a3"/>
        <w:ind w:right="187"/>
      </w:pPr>
      <w:r>
        <w:t>Директор школы назначает работников, ответственных за соблюдение требований охраны труда, с предоставлением им необходимых полномочий для осуществления взаимодействия с ответственными</w:t>
      </w:r>
      <w:r>
        <w:rPr>
          <w:spacing w:val="-5"/>
        </w:rPr>
        <w:t xml:space="preserve"> </w:t>
      </w:r>
      <w:r>
        <w:t>лицами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работодателем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-8"/>
        </w:rPr>
        <w:t xml:space="preserve"> </w:t>
      </w:r>
      <w:r>
        <w:t>СУОТ организации с учетом должностных и рабочих обязанностей.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jc w:val="both"/>
        <w:rPr>
          <w:sz w:val="24"/>
        </w:rPr>
      </w:pPr>
      <w:r>
        <w:rPr>
          <w:sz w:val="24"/>
        </w:rPr>
        <w:t>Директор образовательной организации обеспечивает разработку, внедрение и поддержку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 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(консультаций)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работниками и их 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(а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также, при их наличии, участия представителей работников) в разработке, планировании, внедрении мероприятий по улучшению условий и охраны труда, в том числе с учетом: определения механизмов, времени и ресурсов для участия работников в обеспечении безопасности на своих рабочих местах; обеспечения своевременного доступа к четкой, понятной и актуальной информации по вопросам функционирования СУОТ; определения и устранения (минимизации) препятствий для участия работников в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>Управление охраной труда осуществляется при непосредственном участии работников и (или) уполномоченных ими представителей (представительных органов), в том числе в рамках деятельности комитета (комиссии) по охране труда директора школы или уполномоченных (доверенных) лиц по охране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jc w:val="both"/>
        <w:rPr>
          <w:sz w:val="24"/>
        </w:rPr>
      </w:pPr>
      <w:r>
        <w:rPr>
          <w:sz w:val="24"/>
        </w:rPr>
        <w:t xml:space="preserve">Директор образовательной организации реализовывает и поддерживает в </w:t>
      </w:r>
      <w:r>
        <w:rPr>
          <w:sz w:val="24"/>
        </w:rPr>
        <w:lastRenderedPageBreak/>
        <w:t>работоспособном состоянии процессы, обеспечивающие участие работников или их уполномоченных представителей (при наличии) в разработке, планировании, обеспечении функционирования, оценке показателей функционирования и действиях по улучшению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При необходимости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66"/>
        </w:tabs>
        <w:spacing w:before="1"/>
        <w:ind w:left="3066" w:hanging="360"/>
        <w:jc w:val="left"/>
      </w:pPr>
      <w:bookmarkStart w:id="6" w:name="_bookmark5"/>
      <w:bookmarkEnd w:id="6"/>
      <w:r>
        <w:t>Планирование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84" w:firstLine="566"/>
        <w:jc w:val="both"/>
        <w:rPr>
          <w:sz w:val="24"/>
        </w:rPr>
      </w:pPr>
      <w:r>
        <w:rPr>
          <w:sz w:val="24"/>
        </w:rPr>
        <w:t>При планировании СУОТ нужно определить профессиональные риски необходимые для предотвращения или уменьшения нежелательных последствий возможных нарушений положений СУОТ по безопасности.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>Управление профессиональными рисками представляет собой комплекс взаимосвязанных мероприятий и процедур, являющихся элементами СУОТ и включающих в себя выявление опасностей, 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профессиональных рисков (далее - ОПР) и применение мер по снижению уровней профессиональных рисков или недопущению повышения их уровней, контроль и пересмотр выявленных профессиональных рисков.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>Выявление (идентификация) опасностей, представляющих угрозу жизни и здоровью работников, и составление их перечня (реестра) проводят с учетом рекомендаций по классификации, обнаружению, распознаванию и описанию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упорядочивание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 исходя из приоритета необходимости исключения, снижения или поддержания на приемлемом уровне создаваемых ими профессиональных рисков с учетом не только штатных (нормальных) условий</w:t>
      </w:r>
      <w:r>
        <w:rPr>
          <w:spacing w:val="70"/>
          <w:sz w:val="24"/>
        </w:rPr>
        <w:t xml:space="preserve"> </w:t>
      </w:r>
      <w:r>
        <w:rPr>
          <w:sz w:val="24"/>
        </w:rPr>
        <w:t>своей</w:t>
      </w:r>
      <w:r>
        <w:rPr>
          <w:spacing w:val="7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9"/>
          <w:sz w:val="24"/>
        </w:rPr>
        <w:t xml:space="preserve"> </w:t>
      </w:r>
      <w:r>
        <w:rPr>
          <w:sz w:val="24"/>
        </w:rPr>
        <w:t>но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7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72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1"/>
          <w:sz w:val="24"/>
        </w:rPr>
        <w:t xml:space="preserve"> </w:t>
      </w:r>
      <w:r>
        <w:rPr>
          <w:sz w:val="24"/>
        </w:rPr>
        <w:t>том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числе</w:t>
      </w:r>
    </w:p>
    <w:p w:rsidR="00C1127F" w:rsidRDefault="001B4B25">
      <w:pPr>
        <w:pStyle w:val="a3"/>
        <w:spacing w:before="80"/>
        <w:ind w:right="197" w:firstLine="0"/>
      </w:pPr>
      <w:r>
        <w:t>связанных с возможными авариями и инцидентами на рабочих местах и подконтрольных работодателю объектах.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Оценку уровня профессиональных рисков, связанных с выявленными опасностями, осуществляют для всех выявленных (идентифицированных)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работодателю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 характера своей деятельности и рекомендаций по выбору методов оценки уровня профессиональных рисков, выявленных (идентифицированных)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Директор школы обеспечивает систематическое выявление опасностей и профессиональных рисков, их регулярный анализ и оценку.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Меры управления профессиональными рисками (мероприятия по охране труда) направляются на исключение выявленных у работодателя опасностей или снижение уровня профессионального риска.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75"/>
        </w:tabs>
        <w:ind w:right="186" w:firstLine="566"/>
        <w:jc w:val="both"/>
        <w:rPr>
          <w:sz w:val="24"/>
        </w:rPr>
      </w:pPr>
      <w:r>
        <w:rPr>
          <w:sz w:val="24"/>
        </w:rPr>
        <w:t>Планирование направлено на определение необходимого перечня мероприятий по охране труда, проводимых в рамках функционирования процессов (процедур)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36"/>
        </w:tabs>
        <w:ind w:right="194" w:firstLine="566"/>
        <w:jc w:val="both"/>
        <w:rPr>
          <w:sz w:val="24"/>
        </w:rPr>
      </w:pPr>
      <w:r>
        <w:rPr>
          <w:sz w:val="24"/>
        </w:rPr>
        <w:t>В Плане мероприятий по охране труда организации указываются следующие сведения: наименование мероприятий; ожидаемый результат по каждому мероприятию; сроки реализации по каждому мероприятию; ответственные лица за реализацию мероприятий; источники финансирования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7" w:firstLine="566"/>
        <w:jc w:val="both"/>
        <w:rPr>
          <w:sz w:val="24"/>
        </w:rPr>
      </w:pPr>
      <w:r>
        <w:rPr>
          <w:sz w:val="24"/>
        </w:rPr>
        <w:t>При планировании мероприятия учитываются изменения, касающиеся таких аспектов: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регулирования,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требования охраны труда; условий труда работников (по результатам СОУТ и оценки профессиональных рисков (ОПР)).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Целями в области охраны труда в образовательной организации в соответствии с политикой в области охраны труда является сохранение жизни и здоровья работников и обучающихся, а также постоянное улучшение условий 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r>
        <w:rPr>
          <w:sz w:val="24"/>
        </w:rPr>
        <w:t>Достижение указанных целей обеспечивается реализацией мероприятий, предусмотренных политикой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Мероприятия, направленные на сохранение жизни и здоровья работников и обучающихся, должны привести, в частности, к следующим результатам: к устойчивой положительной динамике улучшения условий и охраны труда; отсутствию нарушений обязательных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условий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5" w:firstLine="566"/>
        <w:jc w:val="both"/>
        <w:rPr>
          <w:sz w:val="24"/>
        </w:rPr>
      </w:pPr>
      <w:r>
        <w:rPr>
          <w:sz w:val="24"/>
        </w:rPr>
        <w:t xml:space="preserve">При планировании достижения целей определяются ресурсы, ответственные лица, </w:t>
      </w:r>
      <w:r>
        <w:rPr>
          <w:sz w:val="24"/>
        </w:rPr>
        <w:lastRenderedPageBreak/>
        <w:t xml:space="preserve">сроки достижения, способы и показатели оценки уровня достижения этих целей и влияние </w:t>
      </w:r>
      <w:r>
        <w:rPr>
          <w:spacing w:val="-2"/>
          <w:sz w:val="24"/>
        </w:rPr>
        <w:t>результатов.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636"/>
        </w:tabs>
        <w:spacing w:before="1"/>
        <w:ind w:left="3636" w:hanging="360"/>
        <w:jc w:val="left"/>
      </w:pPr>
      <w:bookmarkStart w:id="7" w:name="_bookmark6"/>
      <w:bookmarkEnd w:id="7"/>
      <w:r>
        <w:t>Обеспечение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jc w:val="both"/>
        <w:rPr>
          <w:sz w:val="24"/>
        </w:rPr>
      </w:pPr>
      <w:r>
        <w:rPr>
          <w:sz w:val="24"/>
        </w:rPr>
        <w:t>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Для организации работ по обеспечению функционирования системы управления охраной труда в школе директору необходимо: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89" w:firstLine="566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влиять на безопасность производственных процессов (включая положения профессиональных </w:t>
      </w:r>
      <w:r>
        <w:rPr>
          <w:spacing w:val="-2"/>
          <w:sz w:val="24"/>
        </w:rPr>
        <w:t>стандартов);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обеспечивать подготовку работников в области выявления опасностей при выполнении работ и реализации мер реагирования на их;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обеспечивать непрерывную подготовку и повышение квалификации работников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документировать информацию об обучении и повышении квалификации работников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left="1465" w:hanging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 СУОТ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проинформированы: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о политике и целях образовательной организации в области охраны труда, путем ее размещения в общедоступном месте;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системе стимулирования за соблюдение государственных нормативных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 xml:space="preserve">о результатах расследования несчастных случаев на производстве и микротравм </w:t>
      </w:r>
      <w:r>
        <w:rPr>
          <w:spacing w:val="-2"/>
          <w:sz w:val="24"/>
        </w:rPr>
        <w:t>(микроповреждений);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разработанных в их отношении.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>Информирование обеспечивается в соответствии с Приказом Минтруда России от 29.10.2021 года № 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14"/>
          <w:sz w:val="24"/>
        </w:rPr>
        <w:t xml:space="preserve"> </w:t>
      </w:r>
      <w:r>
        <w:rPr>
          <w:sz w:val="24"/>
        </w:rPr>
        <w:t>труда»,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информационных ресурсов в информационно-телекоммуникационной сети «Интернет» на корпоративном сайте образовательной организации.</w:t>
      </w:r>
    </w:p>
    <w:p w:rsidR="00C1127F" w:rsidRDefault="00C1127F">
      <w:pPr>
        <w:pStyle w:val="a3"/>
        <w:spacing w:before="6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2788"/>
        </w:tabs>
        <w:ind w:left="2788" w:hanging="360"/>
        <w:jc w:val="left"/>
      </w:pPr>
      <w:bookmarkStart w:id="8" w:name="_bookmark7"/>
      <w:bookmarkEnd w:id="8"/>
      <w:r>
        <w:t>Функционирование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64"/>
        </w:tabs>
        <w:spacing w:before="271"/>
        <w:ind w:right="195" w:firstLine="566"/>
        <w:jc w:val="both"/>
        <w:rPr>
          <w:sz w:val="24"/>
        </w:rPr>
      </w:pPr>
      <w:r>
        <w:rPr>
          <w:sz w:val="24"/>
        </w:rPr>
        <w:t>Основными процессами, обеспечивающими функционирование СУОТ в образовательной организации, являются: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специальная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сооружений;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spacing w:before="1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инструментов;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сырья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санитарно-бытовое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380"/>
        </w:tabs>
        <w:ind w:left="332" w:right="189" w:firstLine="566"/>
        <w:jc w:val="both"/>
        <w:rPr>
          <w:sz w:val="24"/>
        </w:rPr>
      </w:pPr>
      <w:r>
        <w:rPr>
          <w:sz w:val="24"/>
        </w:rPr>
        <w:t xml:space="preserve">соблюдение режима труда и отдыха работников в соответствии с трудовым </w:t>
      </w:r>
      <w:r>
        <w:rPr>
          <w:sz w:val="24"/>
        </w:rPr>
        <w:lastRenderedPageBreak/>
        <w:t>законодательством и иными 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правовыми актами, содержащими нормы трудового </w:t>
      </w:r>
      <w:r>
        <w:rPr>
          <w:spacing w:val="-2"/>
          <w:sz w:val="24"/>
        </w:rPr>
        <w:t>права;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64"/>
        </w:tabs>
        <w:ind w:left="332" w:right="195" w:firstLine="566"/>
        <w:jc w:val="both"/>
        <w:rPr>
          <w:sz w:val="24"/>
        </w:rPr>
      </w:pPr>
      <w:r>
        <w:rPr>
          <w:sz w:val="24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заболевания.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99"/>
        </w:tabs>
        <w:ind w:right="186" w:firstLine="566"/>
        <w:jc w:val="both"/>
        <w:rPr>
          <w:sz w:val="24"/>
        </w:rPr>
      </w:pPr>
      <w:r>
        <w:rPr>
          <w:sz w:val="24"/>
        </w:rPr>
        <w:t xml:space="preserve">В соответствии с результатами СОУТ и ОПР, а также в связи со спецификой деятельности и штатного состава работников в школе устанавливается следующий перечень </w:t>
      </w:r>
      <w:r>
        <w:rPr>
          <w:spacing w:val="-2"/>
          <w:sz w:val="24"/>
        </w:rPr>
        <w:t>процессов: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8" w:firstLine="566"/>
        <w:rPr>
          <w:sz w:val="24"/>
        </w:rPr>
      </w:pPr>
      <w:r>
        <w:rPr>
          <w:sz w:val="24"/>
        </w:rPr>
        <w:t>процессы, выявляющие опасные и вредные производственные факторы на рабочих местах, а также опасности на рабочих местах и их уровни (пп 1 – 2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процессы, обеспечивающие допуск работников к самостоятельной работе (пп. 3 – 5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производственной 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(пп.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пункта</w:t>
      </w:r>
    </w:p>
    <w:p w:rsidR="00C1127F" w:rsidRDefault="001B4B25" w:rsidP="00B52D6A">
      <w:pPr>
        <w:pStyle w:val="a3"/>
        <w:ind w:firstLine="0"/>
        <w:jc w:val="left"/>
      </w:pPr>
      <w:r>
        <w:rPr>
          <w:spacing w:val="-2"/>
        </w:rPr>
        <w:t>8.1.);</w:t>
      </w:r>
      <w:r w:rsidR="00B52D6A">
        <w:rPr>
          <w:spacing w:val="-2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сопутствующих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(пп.</w:t>
      </w:r>
      <w:r>
        <w:rPr>
          <w:spacing w:val="-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пункта</w:t>
      </w:r>
      <w:r>
        <w:rPr>
          <w:spacing w:val="-2"/>
        </w:rPr>
        <w:t xml:space="preserve"> 8.1.);</w:t>
      </w:r>
    </w:p>
    <w:p w:rsidR="00C1127F" w:rsidRDefault="001B4B25">
      <w:pPr>
        <w:pStyle w:val="a4"/>
        <w:numPr>
          <w:ilvl w:val="0"/>
          <w:numId w:val="1"/>
        </w:numPr>
        <w:tabs>
          <w:tab w:val="left" w:pos="586"/>
        </w:tabs>
        <w:ind w:hanging="566"/>
        <w:jc w:val="left"/>
        <w:rPr>
          <w:sz w:val="24"/>
        </w:rPr>
      </w:pP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(пп.</w:t>
      </w:r>
      <w:r>
        <w:rPr>
          <w:spacing w:val="-2"/>
          <w:sz w:val="24"/>
        </w:rPr>
        <w:t xml:space="preserve"> </w:t>
      </w:r>
      <w:r>
        <w:rPr>
          <w:sz w:val="24"/>
        </w:rPr>
        <w:t>16 –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2"/>
          <w:sz w:val="24"/>
        </w:rPr>
        <w:t xml:space="preserve"> 8.1.).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right="195" w:firstLine="566"/>
        <w:rPr>
          <w:sz w:val="24"/>
        </w:rPr>
      </w:pPr>
      <w:r>
        <w:rPr>
          <w:sz w:val="24"/>
        </w:rPr>
        <w:t>Порядок действий, обеспечивающих функционирование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и СУОТ в целом, определяется следующими основными процессами и процедурами: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 xml:space="preserve">контроль планирования и выполнения таких мероприятий, их анализ по результатам </w:t>
      </w:r>
      <w:r>
        <w:rPr>
          <w:spacing w:val="-2"/>
          <w:sz w:val="24"/>
        </w:rPr>
        <w:t>контроля;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распределение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В общеобразовательной организации проводятся профилактические мероприятия по отработке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8"/>
          <w:sz w:val="24"/>
        </w:rPr>
        <w:t xml:space="preserve"> </w:t>
      </w:r>
      <w:r>
        <w:rPr>
          <w:sz w:val="24"/>
        </w:rPr>
        <w:t>аварии,</w:t>
      </w:r>
      <w:r>
        <w:rPr>
          <w:spacing w:val="-11"/>
          <w:sz w:val="24"/>
        </w:rPr>
        <w:t xml:space="preserve"> </w:t>
      </w:r>
      <w:r>
        <w:rPr>
          <w:sz w:val="24"/>
        </w:rPr>
        <w:t>риске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 по их устранению, расследованию причин возникновения.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jc w:val="both"/>
        <w:rPr>
          <w:sz w:val="24"/>
        </w:rPr>
      </w:pPr>
      <w:r>
        <w:rPr>
          <w:sz w:val="24"/>
        </w:rPr>
        <w:t>Порядок реагирования на несчастные случаи и аварийные ситуации, их расследования, профессиональных заболеваний, в том числе микроповреждений (микротравм), и оформления отчетных документов определяется инструкцией, утвержденной директором образовательной организации.</w:t>
      </w:r>
    </w:p>
    <w:p w:rsidR="00C1127F" w:rsidRDefault="00C1127F">
      <w:pPr>
        <w:pStyle w:val="a3"/>
        <w:spacing w:before="6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1965"/>
        </w:tabs>
        <w:ind w:left="1965" w:hanging="360"/>
        <w:jc w:val="left"/>
      </w:pPr>
      <w:bookmarkStart w:id="9" w:name="_bookmark8"/>
      <w:bookmarkEnd w:id="9"/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охраной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6" w:firstLine="566"/>
        <w:jc w:val="both"/>
        <w:rPr>
          <w:sz w:val="24"/>
        </w:rPr>
      </w:pPr>
      <w:r>
        <w:rPr>
          <w:sz w:val="24"/>
        </w:rPr>
        <w:t>Объектами</w:t>
      </w:r>
      <w:r>
        <w:rPr>
          <w:spacing w:val="-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-13"/>
          <w:sz w:val="24"/>
        </w:rPr>
        <w:t xml:space="preserve"> </w:t>
      </w:r>
      <w:r>
        <w:rPr>
          <w:sz w:val="24"/>
        </w:rPr>
        <w:t>СУОТ</w:t>
      </w:r>
      <w:r>
        <w:rPr>
          <w:spacing w:val="-1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процессы и процедуры, реализуемые в рамках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1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0"/>
          <w:sz w:val="24"/>
        </w:rPr>
        <w:t xml:space="preserve"> </w:t>
      </w:r>
      <w:r>
        <w:rPr>
          <w:sz w:val="24"/>
        </w:rPr>
        <w:t>сырья,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контроль выполнения работ работником в рамках производственных и технологических процессов;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процедур;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>контроль выполнения процессов, имеющих периодический характер (СОУТ, обучение по охране труда, проведение медицинских осмотров);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spacing w:before="1"/>
        <w:ind w:left="1464" w:hanging="565"/>
        <w:rPr>
          <w:sz w:val="24"/>
        </w:rPr>
      </w:pPr>
      <w:r>
        <w:rPr>
          <w:sz w:val="24"/>
        </w:rPr>
        <w:t>учет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>контроль эффективности функционирования отдельных элементов СУОТ и системы в целом.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фото-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видеофиксация.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8" w:firstLine="566"/>
        <w:jc w:val="both"/>
        <w:rPr>
          <w:sz w:val="24"/>
        </w:rPr>
      </w:pPr>
      <w:r>
        <w:rPr>
          <w:sz w:val="24"/>
        </w:rPr>
        <w:t xml:space="preserve">Виды и методы контроля применительно к конкретным процессам (процедурам) </w:t>
      </w:r>
      <w:r>
        <w:rPr>
          <w:sz w:val="24"/>
        </w:rPr>
        <w:lastRenderedPageBreak/>
        <w:t>определяются планом мероприятий. По результатам контроля составляется акт.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Ежегодно образовательная организация составляют отчет о функционировании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ежегодном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следующих </w:t>
      </w:r>
      <w:r>
        <w:rPr>
          <w:spacing w:val="-2"/>
          <w:sz w:val="24"/>
        </w:rPr>
        <w:t>показателей: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>способность СУОТ, действующей в школе, обеспечивать выполнение обязанностей, отраженных в политике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1"/>
        <w:ind w:left="1465" w:hanging="566"/>
        <w:jc w:val="left"/>
        <w:rPr>
          <w:sz w:val="24"/>
        </w:rPr>
      </w:pPr>
      <w:r>
        <w:rPr>
          <w:sz w:val="24"/>
        </w:rPr>
        <w:t>эффективность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всех уровнях </w:t>
      </w:r>
      <w:r>
        <w:rPr>
          <w:spacing w:val="-2"/>
          <w:sz w:val="24"/>
        </w:rPr>
        <w:t>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0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-17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6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своевременной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2"/>
          <w:sz w:val="24"/>
        </w:rPr>
        <w:t xml:space="preserve"> </w:t>
      </w:r>
      <w:r>
        <w:rPr>
          <w:sz w:val="24"/>
        </w:rPr>
        <w:t>затронут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 изменении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полнота идентификации опасностей и управления профессиональными рисками в рамках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мер.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80"/>
          <w:tab w:val="left" w:pos="2878"/>
          <w:tab w:val="left" w:pos="4039"/>
          <w:tab w:val="left" w:pos="6240"/>
          <w:tab w:val="left" w:pos="7111"/>
          <w:tab w:val="left" w:pos="8833"/>
          <w:tab w:val="left" w:pos="9166"/>
        </w:tabs>
        <w:ind w:right="190" w:firstLine="566"/>
        <w:rPr>
          <w:sz w:val="24"/>
        </w:rPr>
      </w:pPr>
      <w:r>
        <w:rPr>
          <w:spacing w:val="-2"/>
          <w:sz w:val="24"/>
        </w:rPr>
        <w:t>Показатели</w:t>
      </w:r>
      <w:r>
        <w:rPr>
          <w:sz w:val="24"/>
        </w:rPr>
        <w:tab/>
      </w:r>
      <w:r>
        <w:rPr>
          <w:spacing w:val="-2"/>
          <w:sz w:val="24"/>
        </w:rPr>
        <w:t>контроля</w:t>
      </w:r>
      <w:r>
        <w:rPr>
          <w:sz w:val="24"/>
        </w:rPr>
        <w:tab/>
      </w:r>
      <w:r>
        <w:rPr>
          <w:spacing w:val="-2"/>
          <w:sz w:val="24"/>
        </w:rPr>
        <w:t>функционирования</w:t>
      </w:r>
      <w:r>
        <w:rPr>
          <w:sz w:val="24"/>
        </w:rPr>
        <w:tab/>
      </w:r>
      <w:r>
        <w:rPr>
          <w:spacing w:val="-4"/>
          <w:sz w:val="24"/>
        </w:rPr>
        <w:t>СУОТ</w:t>
      </w:r>
      <w:r>
        <w:rPr>
          <w:sz w:val="24"/>
        </w:rPr>
        <w:tab/>
      </w:r>
      <w:r>
        <w:rPr>
          <w:spacing w:val="-2"/>
          <w:sz w:val="24"/>
        </w:rPr>
        <w:t>определяются,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частности, </w:t>
      </w:r>
      <w:r>
        <w:rPr>
          <w:sz w:val="24"/>
        </w:rPr>
        <w:t>следующими данными: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120"/>
          <w:tab w:val="left" w:pos="4739"/>
          <w:tab w:val="left" w:pos="5646"/>
          <w:tab w:val="left" w:pos="6108"/>
          <w:tab w:val="left" w:pos="7638"/>
          <w:tab w:val="left" w:pos="8974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абсолютными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(время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выполнение,</w:t>
      </w:r>
      <w:r>
        <w:rPr>
          <w:sz w:val="24"/>
        </w:rPr>
        <w:tab/>
      </w:r>
      <w:r>
        <w:rPr>
          <w:spacing w:val="-2"/>
          <w:sz w:val="24"/>
        </w:rPr>
        <w:t>стоимость,</w:t>
      </w:r>
      <w:r>
        <w:rPr>
          <w:sz w:val="24"/>
        </w:rPr>
        <w:tab/>
      </w:r>
      <w:r>
        <w:rPr>
          <w:spacing w:val="-2"/>
          <w:sz w:val="24"/>
        </w:rPr>
        <w:t xml:space="preserve">технические </w:t>
      </w:r>
      <w:r>
        <w:rPr>
          <w:sz w:val="24"/>
        </w:rPr>
        <w:t>показатели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466"/>
          <w:tab w:val="left" w:pos="5140"/>
          <w:tab w:val="left" w:pos="6857"/>
          <w:tab w:val="left" w:pos="8528"/>
          <w:tab w:val="left" w:pos="8938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относительными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(соотношение</w:t>
      </w:r>
      <w:r>
        <w:rPr>
          <w:sz w:val="24"/>
        </w:rPr>
        <w:tab/>
      </w:r>
      <w:r>
        <w:rPr>
          <w:spacing w:val="-2"/>
          <w:sz w:val="24"/>
        </w:rPr>
        <w:t>планируемых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фактических </w:t>
      </w:r>
      <w:r>
        <w:rPr>
          <w:sz w:val="24"/>
        </w:rPr>
        <w:t>результатов, показатели в сравнении с другими процессами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качественными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(актуальность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 реализации процессов СУОТ).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right="194" w:firstLine="566"/>
        <w:rPr>
          <w:sz w:val="24"/>
        </w:rPr>
      </w:pP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привлечения независимой специализированной организации для обеспечения внешнего контроля СУОТ.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701"/>
        </w:tabs>
        <w:ind w:left="3701" w:hanging="360"/>
        <w:jc w:val="left"/>
      </w:pPr>
      <w:bookmarkStart w:id="10" w:name="_bookmark9"/>
      <w:bookmarkEnd w:id="10"/>
      <w:r>
        <w:t>Улучшение</w:t>
      </w:r>
      <w:r>
        <w:rPr>
          <w:spacing w:val="-9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1" w:firstLine="566"/>
        <w:jc w:val="both"/>
        <w:rPr>
          <w:sz w:val="24"/>
        </w:rPr>
      </w:pPr>
      <w:r>
        <w:rPr>
          <w:sz w:val="24"/>
        </w:rPr>
        <w:t>С учетом показателей ежегодного отчета о функционировании СУОТ в образовательной организации при необходимости реализуются корректирующие меры по совершенствованию ее функционирования.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jc w:val="both"/>
        <w:rPr>
          <w:sz w:val="24"/>
        </w:rPr>
      </w:pPr>
      <w:r>
        <w:rPr>
          <w:sz w:val="24"/>
        </w:rPr>
        <w:t>Реализация корректирующих мер состоит из следующих этапов: разработка; формирование; планирование; внедрение; контроль.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Действия на каждом этапе реализации корректирующих мер, сроки их выполнения, ответственные лица утверждаются директором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проинформированы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 по улучшению СУОТ.</w:t>
      </w:r>
    </w:p>
    <w:p w:rsidR="00C1127F" w:rsidRDefault="00C1127F">
      <w:pPr>
        <w:pStyle w:val="a3"/>
        <w:ind w:left="0" w:firstLine="0"/>
        <w:jc w:val="left"/>
      </w:pP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50"/>
        </w:tabs>
        <w:ind w:left="4250" w:hanging="360"/>
        <w:jc w:val="left"/>
      </w:pPr>
      <w:bookmarkStart w:id="11" w:name="_bookmark10"/>
      <w:bookmarkEnd w:id="11"/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ответственность</w:t>
      </w:r>
    </w:p>
    <w:p w:rsidR="00C1127F" w:rsidRDefault="001B4B25">
      <w:pPr>
        <w:pStyle w:val="a3"/>
        <w:spacing w:before="271"/>
        <w:ind w:right="185"/>
      </w:pPr>
      <w:r>
        <w:t>11.1 Контроль деятельности работников, осуществляющих работу по охране труда и безопасности жизнедеятельности в школе, обеспечивают директор организации, осуществляющей образовательную деятельность, специалист по охране труда, органы государственного надзора и контроля соблюдения требований охраны труда.</w:t>
      </w:r>
    </w:p>
    <w:p w:rsidR="00C1127F" w:rsidRDefault="001B4B25">
      <w:pPr>
        <w:pStyle w:val="a3"/>
        <w:spacing w:before="1"/>
        <w:ind w:right="195"/>
      </w:pPr>
      <w:r>
        <w:t>11.2. Ответственность за организацию работы по охране труда и безопасности жизнедеятельности несет директор школы.</w:t>
      </w:r>
    </w:p>
    <w:p w:rsidR="00C1127F" w:rsidRDefault="001B4B25">
      <w:pPr>
        <w:pStyle w:val="a3"/>
        <w:ind w:right="186"/>
      </w:pPr>
      <w:r>
        <w:t xml:space="preserve">11.3. Работники, выполняющие функции по обеспечению охраны труда и безопасности жизнедеятельности, несут ответственность: за выполнение, невыполнение, выполнение не в полном объеме своих функциональных обязанностей, определенных настоящим положением и должностными инструкциями; соблюдение установленных сроков расследования несчастных случаев; объективность выводов и решений, принятых ими по результатам проведенных </w:t>
      </w:r>
      <w:r>
        <w:lastRenderedPageBreak/>
        <w:t>расследований; достоверность представляемой информации; соответствие принятых решений действующему законодательству Российской Федерации.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36"/>
        </w:tabs>
        <w:spacing w:before="1"/>
        <w:ind w:left="4236" w:hanging="360"/>
        <w:jc w:val="left"/>
      </w:pPr>
      <w:bookmarkStart w:id="12" w:name="_bookmark11"/>
      <w:bookmarkEnd w:id="12"/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2" w:firstLine="566"/>
        <w:jc w:val="both"/>
        <w:rPr>
          <w:sz w:val="24"/>
        </w:rPr>
      </w:pPr>
      <w:r>
        <w:rPr>
          <w:sz w:val="24"/>
        </w:rPr>
        <w:t>Настоящее Положение о системе управления охраной труда в образовательной организации является локальным нормативным актом, утверждается приказом директора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jc w:val="both"/>
        <w:rPr>
          <w:sz w:val="24"/>
        </w:rPr>
      </w:pPr>
      <w:r>
        <w:rPr>
          <w:sz w:val="24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СУОТ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C1127F" w:rsidSect="00C1127F">
      <w:pgSz w:w="11910" w:h="16840"/>
      <w:pgMar w:top="880" w:right="660" w:bottom="280" w:left="80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EAE" w:rsidRDefault="004C2EAE" w:rsidP="00C1127F">
      <w:r>
        <w:separator/>
      </w:r>
    </w:p>
  </w:endnote>
  <w:endnote w:type="continuationSeparator" w:id="0">
    <w:p w:rsidR="004C2EAE" w:rsidRDefault="004C2EAE" w:rsidP="00C1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EAE" w:rsidRDefault="004C2EAE" w:rsidP="00C1127F">
      <w:r>
        <w:separator/>
      </w:r>
    </w:p>
  </w:footnote>
  <w:footnote w:type="continuationSeparator" w:id="0">
    <w:p w:rsidR="004C2EAE" w:rsidRDefault="004C2EAE" w:rsidP="00C1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EAE" w:rsidRDefault="0073560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498.2pt;margin-top:13.3pt;width:55.6pt;height:12pt;z-index:-251658752;mso-position-horizontal-relative:page;mso-position-vertical-relative:page" filled="f" stroked="f">
          <v:textbox inset="0,0,0,0">
            <w:txbxContent>
              <w:p w:rsidR="004C2EAE" w:rsidRDefault="004C2EAE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П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СУОТ </w:t>
                </w:r>
                <w:r>
                  <w:rPr>
                    <w:spacing w:val="-4"/>
                    <w:sz w:val="18"/>
                  </w:rPr>
                  <w:t>2023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DB6"/>
    <w:multiLevelType w:val="hybridMultilevel"/>
    <w:tmpl w:val="40D6E7CA"/>
    <w:lvl w:ilvl="0" w:tplc="F6F4B79A">
      <w:start w:val="1"/>
      <w:numFmt w:val="decimal"/>
      <w:lvlText w:val="%1."/>
      <w:lvlJc w:val="left"/>
      <w:pPr>
        <w:ind w:left="113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060C8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361C4A6A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3" w:tplc="5830BF8C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0596C894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50264918">
      <w:numFmt w:val="bullet"/>
      <w:lvlText w:val="•"/>
      <w:lvlJc w:val="left"/>
      <w:pPr>
        <w:ind w:left="5793" w:hanging="240"/>
      </w:pPr>
      <w:rPr>
        <w:rFonts w:hint="default"/>
        <w:lang w:val="ru-RU" w:eastAsia="en-US" w:bidi="ar-SA"/>
      </w:rPr>
    </w:lvl>
    <w:lvl w:ilvl="6" w:tplc="AE22C0E4">
      <w:numFmt w:val="bullet"/>
      <w:lvlText w:val="•"/>
      <w:lvlJc w:val="left"/>
      <w:pPr>
        <w:ind w:left="6723" w:hanging="240"/>
      </w:pPr>
      <w:rPr>
        <w:rFonts w:hint="default"/>
        <w:lang w:val="ru-RU" w:eastAsia="en-US" w:bidi="ar-SA"/>
      </w:rPr>
    </w:lvl>
    <w:lvl w:ilvl="7" w:tplc="7708E738">
      <w:numFmt w:val="bullet"/>
      <w:lvlText w:val="•"/>
      <w:lvlJc w:val="left"/>
      <w:pPr>
        <w:ind w:left="7654" w:hanging="240"/>
      </w:pPr>
      <w:rPr>
        <w:rFonts w:hint="default"/>
        <w:lang w:val="ru-RU" w:eastAsia="en-US" w:bidi="ar-SA"/>
      </w:rPr>
    </w:lvl>
    <w:lvl w:ilvl="8" w:tplc="D492825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C4724EC"/>
    <w:multiLevelType w:val="multilevel"/>
    <w:tmpl w:val="3E4E8DD8"/>
    <w:lvl w:ilvl="0">
      <w:start w:val="4"/>
      <w:numFmt w:val="decimal"/>
      <w:lvlText w:val="%1"/>
      <w:lvlJc w:val="left"/>
      <w:pPr>
        <w:ind w:left="332" w:hanging="567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18DA2298"/>
    <w:multiLevelType w:val="hybridMultilevel"/>
    <w:tmpl w:val="9446D5B2"/>
    <w:lvl w:ilvl="0" w:tplc="8D80E338">
      <w:start w:val="1"/>
      <w:numFmt w:val="decimal"/>
      <w:lvlText w:val="%1."/>
      <w:lvlJc w:val="left"/>
      <w:pPr>
        <w:ind w:left="772" w:hanging="44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6E014A">
      <w:numFmt w:val="bullet"/>
      <w:lvlText w:val="•"/>
      <w:lvlJc w:val="left"/>
      <w:pPr>
        <w:ind w:left="1746" w:hanging="440"/>
      </w:pPr>
      <w:rPr>
        <w:rFonts w:hint="default"/>
        <w:lang w:val="ru-RU" w:eastAsia="en-US" w:bidi="ar-SA"/>
      </w:rPr>
    </w:lvl>
    <w:lvl w:ilvl="2" w:tplc="AC2232C0">
      <w:numFmt w:val="bullet"/>
      <w:lvlText w:val="•"/>
      <w:lvlJc w:val="left"/>
      <w:pPr>
        <w:ind w:left="2713" w:hanging="440"/>
      </w:pPr>
      <w:rPr>
        <w:rFonts w:hint="default"/>
        <w:lang w:val="ru-RU" w:eastAsia="en-US" w:bidi="ar-SA"/>
      </w:rPr>
    </w:lvl>
    <w:lvl w:ilvl="3" w:tplc="5ED8E7AE">
      <w:numFmt w:val="bullet"/>
      <w:lvlText w:val="•"/>
      <w:lvlJc w:val="left"/>
      <w:pPr>
        <w:ind w:left="3679" w:hanging="440"/>
      </w:pPr>
      <w:rPr>
        <w:rFonts w:hint="default"/>
        <w:lang w:val="ru-RU" w:eastAsia="en-US" w:bidi="ar-SA"/>
      </w:rPr>
    </w:lvl>
    <w:lvl w:ilvl="4" w:tplc="914EE010">
      <w:numFmt w:val="bullet"/>
      <w:lvlText w:val="•"/>
      <w:lvlJc w:val="left"/>
      <w:pPr>
        <w:ind w:left="4646" w:hanging="440"/>
      </w:pPr>
      <w:rPr>
        <w:rFonts w:hint="default"/>
        <w:lang w:val="ru-RU" w:eastAsia="en-US" w:bidi="ar-SA"/>
      </w:rPr>
    </w:lvl>
    <w:lvl w:ilvl="5" w:tplc="8B26A678">
      <w:numFmt w:val="bullet"/>
      <w:lvlText w:val="•"/>
      <w:lvlJc w:val="left"/>
      <w:pPr>
        <w:ind w:left="5613" w:hanging="440"/>
      </w:pPr>
      <w:rPr>
        <w:rFonts w:hint="default"/>
        <w:lang w:val="ru-RU" w:eastAsia="en-US" w:bidi="ar-SA"/>
      </w:rPr>
    </w:lvl>
    <w:lvl w:ilvl="6" w:tplc="EBE40B30">
      <w:numFmt w:val="bullet"/>
      <w:lvlText w:val="•"/>
      <w:lvlJc w:val="left"/>
      <w:pPr>
        <w:ind w:left="6579" w:hanging="440"/>
      </w:pPr>
      <w:rPr>
        <w:rFonts w:hint="default"/>
        <w:lang w:val="ru-RU" w:eastAsia="en-US" w:bidi="ar-SA"/>
      </w:rPr>
    </w:lvl>
    <w:lvl w:ilvl="7" w:tplc="9EFA65D2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A5089DE4">
      <w:numFmt w:val="bullet"/>
      <w:lvlText w:val="•"/>
      <w:lvlJc w:val="left"/>
      <w:pPr>
        <w:ind w:left="8513" w:hanging="440"/>
      </w:pPr>
      <w:rPr>
        <w:rFonts w:hint="default"/>
        <w:lang w:val="ru-RU" w:eastAsia="en-US" w:bidi="ar-SA"/>
      </w:rPr>
    </w:lvl>
  </w:abstractNum>
  <w:abstractNum w:abstractNumId="3" w15:restartNumberingAfterBreak="0">
    <w:nsid w:val="19B561C2"/>
    <w:multiLevelType w:val="multilevel"/>
    <w:tmpl w:val="2C9E0560"/>
    <w:lvl w:ilvl="0">
      <w:start w:val="1"/>
      <w:numFmt w:val="decimal"/>
      <w:lvlText w:val="%1."/>
      <w:lvlJc w:val="left"/>
      <w:pPr>
        <w:ind w:left="4853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5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2D402973"/>
    <w:multiLevelType w:val="hybridMultilevel"/>
    <w:tmpl w:val="83D2B02E"/>
    <w:lvl w:ilvl="0" w:tplc="77F09A62">
      <w:numFmt w:val="bullet"/>
      <w:lvlText w:val="-"/>
      <w:lvlJc w:val="left"/>
      <w:pPr>
        <w:ind w:left="58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AAAAE">
      <w:numFmt w:val="bullet"/>
      <w:lvlText w:val="•"/>
      <w:lvlJc w:val="left"/>
      <w:pPr>
        <w:ind w:left="1478" w:hanging="567"/>
      </w:pPr>
      <w:rPr>
        <w:rFonts w:hint="default"/>
        <w:lang w:val="ru-RU" w:eastAsia="en-US" w:bidi="ar-SA"/>
      </w:rPr>
    </w:lvl>
    <w:lvl w:ilvl="2" w:tplc="4D982EE4">
      <w:numFmt w:val="bullet"/>
      <w:lvlText w:val="•"/>
      <w:lvlJc w:val="left"/>
      <w:pPr>
        <w:ind w:left="2377" w:hanging="567"/>
      </w:pPr>
      <w:rPr>
        <w:rFonts w:hint="default"/>
        <w:lang w:val="ru-RU" w:eastAsia="en-US" w:bidi="ar-SA"/>
      </w:rPr>
    </w:lvl>
    <w:lvl w:ilvl="3" w:tplc="50287F94">
      <w:numFmt w:val="bullet"/>
      <w:lvlText w:val="•"/>
      <w:lvlJc w:val="left"/>
      <w:pPr>
        <w:ind w:left="3276" w:hanging="567"/>
      </w:pPr>
      <w:rPr>
        <w:rFonts w:hint="default"/>
        <w:lang w:val="ru-RU" w:eastAsia="en-US" w:bidi="ar-SA"/>
      </w:rPr>
    </w:lvl>
    <w:lvl w:ilvl="4" w:tplc="C9B015C8">
      <w:numFmt w:val="bullet"/>
      <w:lvlText w:val="•"/>
      <w:lvlJc w:val="left"/>
      <w:pPr>
        <w:ind w:left="4174" w:hanging="567"/>
      </w:pPr>
      <w:rPr>
        <w:rFonts w:hint="default"/>
        <w:lang w:val="ru-RU" w:eastAsia="en-US" w:bidi="ar-SA"/>
      </w:rPr>
    </w:lvl>
    <w:lvl w:ilvl="5" w:tplc="02AE14F4">
      <w:numFmt w:val="bullet"/>
      <w:lvlText w:val="•"/>
      <w:lvlJc w:val="left"/>
      <w:pPr>
        <w:ind w:left="5073" w:hanging="567"/>
      </w:pPr>
      <w:rPr>
        <w:rFonts w:hint="default"/>
        <w:lang w:val="ru-RU" w:eastAsia="en-US" w:bidi="ar-SA"/>
      </w:rPr>
    </w:lvl>
    <w:lvl w:ilvl="6" w:tplc="1870E74A">
      <w:numFmt w:val="bullet"/>
      <w:lvlText w:val="•"/>
      <w:lvlJc w:val="left"/>
      <w:pPr>
        <w:ind w:left="5972" w:hanging="567"/>
      </w:pPr>
      <w:rPr>
        <w:rFonts w:hint="default"/>
        <w:lang w:val="ru-RU" w:eastAsia="en-US" w:bidi="ar-SA"/>
      </w:rPr>
    </w:lvl>
    <w:lvl w:ilvl="7" w:tplc="B6520F62">
      <w:numFmt w:val="bullet"/>
      <w:lvlText w:val="•"/>
      <w:lvlJc w:val="left"/>
      <w:pPr>
        <w:ind w:left="6870" w:hanging="567"/>
      </w:pPr>
      <w:rPr>
        <w:rFonts w:hint="default"/>
        <w:lang w:val="ru-RU" w:eastAsia="en-US" w:bidi="ar-SA"/>
      </w:rPr>
    </w:lvl>
    <w:lvl w:ilvl="8" w:tplc="831435E6">
      <w:numFmt w:val="bullet"/>
      <w:lvlText w:val="•"/>
      <w:lvlJc w:val="left"/>
      <w:pPr>
        <w:ind w:left="7769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34A37D6C"/>
    <w:multiLevelType w:val="multilevel"/>
    <w:tmpl w:val="A77CAE10"/>
    <w:lvl w:ilvl="0">
      <w:start w:val="4"/>
      <w:numFmt w:val="decimal"/>
      <w:lvlText w:val="%1"/>
      <w:lvlJc w:val="left"/>
      <w:pPr>
        <w:ind w:left="332" w:hanging="567"/>
        <w:jc w:val="left"/>
      </w:pPr>
      <w:rPr>
        <w:rFonts w:hint="default"/>
        <w:lang w:val="ru-RU" w:eastAsia="en-US" w:bidi="ar-SA"/>
      </w:rPr>
    </w:lvl>
    <w:lvl w:ilvl="1">
      <w:start w:val="25"/>
      <w:numFmt w:val="decimal"/>
      <w:lvlText w:val="%1.%2.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6" w15:restartNumberingAfterBreak="0">
    <w:nsid w:val="3DA763EC"/>
    <w:multiLevelType w:val="multilevel"/>
    <w:tmpl w:val="12A8FA62"/>
    <w:lvl w:ilvl="0">
      <w:start w:val="4"/>
      <w:numFmt w:val="decimal"/>
      <w:lvlText w:val="%1"/>
      <w:lvlJc w:val="left"/>
      <w:pPr>
        <w:ind w:left="1379" w:hanging="480"/>
        <w:jc w:val="left"/>
      </w:pPr>
      <w:rPr>
        <w:rFonts w:hint="default"/>
        <w:lang w:val="ru-RU" w:eastAsia="en-US" w:bidi="ar-SA"/>
      </w:rPr>
    </w:lvl>
    <w:lvl w:ilvl="1">
      <w:start w:val="24"/>
      <w:numFmt w:val="decimal"/>
      <w:lvlText w:val="%1.%2"/>
      <w:lvlJc w:val="left"/>
      <w:pPr>
        <w:ind w:left="1379" w:hanging="4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51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7" w15:restartNumberingAfterBreak="0">
    <w:nsid w:val="3E8115CF"/>
    <w:multiLevelType w:val="hybridMultilevel"/>
    <w:tmpl w:val="D3BC7576"/>
    <w:lvl w:ilvl="0" w:tplc="A2007D0C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BED43A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62967B02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9FEE1804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D76CE09A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37C023CC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A57C36F4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7D9C69DE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0044876E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8" w15:restartNumberingAfterBreak="0">
    <w:nsid w:val="73EC7ED7"/>
    <w:multiLevelType w:val="hybridMultilevel"/>
    <w:tmpl w:val="B16877D4"/>
    <w:lvl w:ilvl="0" w:tplc="81B6C3F0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86BA14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0E0C618A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48B0E58C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EDC8C33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17267BB4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22B24D7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08060B2C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EDB0094C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1127F"/>
    <w:rsid w:val="000D09A6"/>
    <w:rsid w:val="00163042"/>
    <w:rsid w:val="001B4B25"/>
    <w:rsid w:val="002A6F84"/>
    <w:rsid w:val="004C2EAE"/>
    <w:rsid w:val="00501B77"/>
    <w:rsid w:val="005A6525"/>
    <w:rsid w:val="00635CAA"/>
    <w:rsid w:val="0064683D"/>
    <w:rsid w:val="00735605"/>
    <w:rsid w:val="008116E3"/>
    <w:rsid w:val="009B7A23"/>
    <w:rsid w:val="00B52D6A"/>
    <w:rsid w:val="00B77FF9"/>
    <w:rsid w:val="00C1127F"/>
    <w:rsid w:val="00D1654E"/>
    <w:rsid w:val="00DC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4DCA92B-E82C-425B-A9BD-B60BC1CE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12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12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1127F"/>
    <w:pPr>
      <w:spacing w:before="121"/>
      <w:ind w:left="772" w:hanging="440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sid w:val="00C1127F"/>
    <w:pPr>
      <w:ind w:left="332" w:firstLine="566"/>
      <w:jc w:val="both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1127F"/>
    <w:pPr>
      <w:ind w:left="332" w:hanging="36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1127F"/>
    <w:pPr>
      <w:ind w:left="33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C1127F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635C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C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10767</Words>
  <Characters>61373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Alla Komar</cp:lastModifiedBy>
  <cp:revision>4</cp:revision>
  <dcterms:created xsi:type="dcterms:W3CDTF">2024-04-09T08:46:00Z</dcterms:created>
  <dcterms:modified xsi:type="dcterms:W3CDTF">2024-10-22T06:24:00Z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2024-04-09T00:00:00Z</vt:filetime>
  </property>
  <property fmtid="{D5CDD505-2E9C-101B-9397-08002B2CF9AE}" pid="5" name="Producer">
    <vt:lpwstr>Microsoft® Word 2016</vt:lpwstr>
  </property>
</Properties>
</file>